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4F916" w14:textId="15BEF00F" w:rsidR="0011381D" w:rsidRPr="002D550C" w:rsidRDefault="0011381D" w:rsidP="001911A2">
      <w:pPr>
        <w:pStyle w:val="NoSpacing"/>
        <w:tabs>
          <w:tab w:val="left" w:pos="6390"/>
          <w:tab w:val="left" w:pos="9000"/>
        </w:tabs>
        <w:jc w:val="right"/>
        <w:rPr>
          <w:rFonts w:ascii="Times New Roman" w:hAnsi="Times New Roman" w:cs="Times New Roman"/>
          <w:b/>
          <w:i/>
          <w:sz w:val="24"/>
          <w:szCs w:val="24"/>
          <w:lang w:val="en-CA"/>
        </w:rPr>
      </w:pPr>
      <w:r w:rsidRPr="002D550C">
        <w:rPr>
          <w:rFonts w:ascii="Times New Roman" w:hAnsi="Times New Roman" w:cs="Times New Roman"/>
          <w:b/>
          <w:i/>
          <w:sz w:val="24"/>
          <w:szCs w:val="24"/>
        </w:rPr>
        <w:t xml:space="preserve">Docket No. </w:t>
      </w:r>
      <w:r w:rsidR="0050704C" w:rsidRPr="002D550C">
        <w:rPr>
          <w:rFonts w:ascii="Times New Roman" w:hAnsi="Times New Roman" w:cs="Times New Roman"/>
          <w:b/>
          <w:i/>
          <w:sz w:val="24"/>
          <w:szCs w:val="24"/>
        </w:rPr>
        <w:t>50424</w:t>
      </w:r>
    </w:p>
    <w:p w14:paraId="6DB4A685" w14:textId="77777777" w:rsidR="0002012B" w:rsidRPr="00361711" w:rsidRDefault="0002012B" w:rsidP="0002012B">
      <w:pPr>
        <w:pStyle w:val="NoSpacing"/>
        <w:rPr>
          <w:rFonts w:ascii="Times New Roman" w:hAnsi="Times New Roman" w:cs="Times New Roman"/>
          <w:sz w:val="28"/>
          <w:szCs w:val="28"/>
        </w:rPr>
      </w:pPr>
    </w:p>
    <w:p w14:paraId="466531E1"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33375E6E" w14:textId="64AE25C0" w:rsidR="00581963" w:rsidRPr="00361711" w:rsidRDefault="00A01836" w:rsidP="00581963">
      <w:pPr>
        <w:pStyle w:val="NoSpacing"/>
        <w:jc w:val="center"/>
        <w:rPr>
          <w:rFonts w:ascii="Times New Roman" w:hAnsi="Times New Roman" w:cs="Times New Roman"/>
          <w:sz w:val="24"/>
          <w:szCs w:val="24"/>
        </w:rPr>
      </w:pPr>
      <w:r>
        <w:rPr>
          <w:rFonts w:ascii="Times New Roman" w:hAnsi="Times New Roman" w:cs="Times New Roman"/>
          <w:sz w:val="24"/>
          <w:szCs w:val="24"/>
        </w:rPr>
        <w:t>MONARCH UTILITIES 1, LP</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12983 AND 20899</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sidR="00A83220" w:rsidRPr="0050704C">
        <w:rPr>
          <w:rFonts w:ascii="Times New Roman" w:hAnsi="Times New Roman" w:cs="Times New Roman"/>
          <w:sz w:val="24"/>
          <w:szCs w:val="24"/>
        </w:rPr>
        <w:t>WATER AND SEWER</w:t>
      </w:r>
      <w:r w:rsidR="00581963" w:rsidRPr="0050704C">
        <w:rPr>
          <w:rFonts w:ascii="Times New Roman" w:hAnsi="Times New Roman" w:cs="Times New Roman"/>
          <w:sz w:val="24"/>
          <w:szCs w:val="24"/>
        </w:rPr>
        <w:t xml:space="preserve"> FACILITIES AND TO TRANSFER </w:t>
      </w:r>
      <w:r w:rsidRPr="0050704C">
        <w:rPr>
          <w:rFonts w:ascii="Times New Roman" w:hAnsi="Times New Roman" w:cs="Times New Roman"/>
          <w:sz w:val="24"/>
          <w:szCs w:val="24"/>
        </w:rPr>
        <w:t xml:space="preserve">UNCERTIFICATED </w:t>
      </w:r>
      <w:r w:rsidR="00A83220" w:rsidRPr="0050704C">
        <w:rPr>
          <w:rFonts w:ascii="Times New Roman" w:hAnsi="Times New Roman" w:cs="Times New Roman"/>
          <w:sz w:val="24"/>
          <w:szCs w:val="24"/>
        </w:rPr>
        <w:t xml:space="preserve">WATER AND SEWER </w:t>
      </w:r>
      <w:r w:rsidR="00581963" w:rsidRPr="0050704C">
        <w:rPr>
          <w:rFonts w:ascii="Times New Roman" w:hAnsi="Times New Roman" w:cs="Times New Roman"/>
          <w:sz w:val="24"/>
          <w:szCs w:val="24"/>
        </w:rPr>
        <w:t xml:space="preserve">SERVICE AREA FROM </w:t>
      </w:r>
      <w:r w:rsidR="0050704C" w:rsidRPr="0050704C">
        <w:rPr>
          <w:rFonts w:ascii="Times New Roman" w:hAnsi="Times New Roman" w:cs="Times New Roman"/>
          <w:sz w:val="24"/>
          <w:szCs w:val="24"/>
        </w:rPr>
        <w:t>GOINS UTILITY SERVICE, LLC</w:t>
      </w:r>
      <w:r w:rsidR="00A83220" w:rsidRPr="0050704C">
        <w:rPr>
          <w:rFonts w:ascii="Times New Roman" w:hAnsi="Times New Roman" w:cs="Times New Roman"/>
          <w:sz w:val="24"/>
          <w:szCs w:val="24"/>
        </w:rPr>
        <w:t xml:space="preserve"> </w:t>
      </w:r>
      <w:r w:rsidR="001A661B">
        <w:rPr>
          <w:rFonts w:ascii="Times New Roman" w:hAnsi="Times New Roman" w:cs="Times New Roman"/>
          <w:sz w:val="24"/>
          <w:szCs w:val="24"/>
        </w:rPr>
        <w:t xml:space="preserve">AND DECERTIFY A PORTION OF LAKE LIVINGSTON WATER SUPPLY &amp; SEWER SERVICE </w:t>
      </w:r>
      <w:r w:rsidR="00581963" w:rsidRPr="0050704C">
        <w:rPr>
          <w:rFonts w:ascii="Times New Roman" w:hAnsi="Times New Roman" w:cs="Times New Roman"/>
          <w:sz w:val="24"/>
          <w:szCs w:val="24"/>
        </w:rPr>
        <w:t xml:space="preserve">IN </w:t>
      </w:r>
      <w:r w:rsidR="0050704C" w:rsidRPr="0050704C">
        <w:rPr>
          <w:rFonts w:ascii="Times New Roman" w:hAnsi="Times New Roman" w:cs="Times New Roman"/>
          <w:sz w:val="24"/>
          <w:szCs w:val="24"/>
        </w:rPr>
        <w:t>POLK</w:t>
      </w:r>
      <w:r w:rsidR="00E47577" w:rsidRPr="0050704C">
        <w:rPr>
          <w:rFonts w:ascii="Times New Roman" w:hAnsi="Times New Roman" w:cs="Times New Roman"/>
          <w:sz w:val="24"/>
          <w:szCs w:val="24"/>
        </w:rPr>
        <w:t xml:space="preserve"> COUNTY</w:t>
      </w:r>
      <w:r w:rsidR="00581963" w:rsidRPr="0050704C">
        <w:rPr>
          <w:rFonts w:ascii="Times New Roman" w:hAnsi="Times New Roman" w:cs="Times New Roman"/>
          <w:sz w:val="24"/>
          <w:szCs w:val="24"/>
        </w:rPr>
        <w:t>,</w:t>
      </w:r>
      <w:r w:rsidR="00581963" w:rsidRPr="00361711">
        <w:rPr>
          <w:rFonts w:ascii="Times New Roman" w:hAnsi="Times New Roman" w:cs="Times New Roman"/>
          <w:sz w:val="24"/>
          <w:szCs w:val="24"/>
        </w:rPr>
        <w:t xml:space="preserve"> TEXAS</w:t>
      </w:r>
    </w:p>
    <w:p w14:paraId="6E2E65B2" w14:textId="77777777" w:rsidR="00B263B2" w:rsidRPr="00637AF4" w:rsidRDefault="00B263B2" w:rsidP="00B263B2">
      <w:pPr>
        <w:pStyle w:val="NoSpacing"/>
        <w:rPr>
          <w:rFonts w:ascii="Times New Roman" w:hAnsi="Times New Roman" w:cs="Times New Roman"/>
        </w:rPr>
      </w:pPr>
    </w:p>
    <w:p w14:paraId="05003F4D"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75891428"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26D742A9"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2B251840"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49201455"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EB8ECD9"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47633738" w14:textId="77777777" w:rsidR="000B112A" w:rsidRPr="00637AF4" w:rsidRDefault="000B112A" w:rsidP="00637AF4">
      <w:pPr>
        <w:pStyle w:val="NoSpacing"/>
        <w:jc w:val="both"/>
        <w:rPr>
          <w:rFonts w:ascii="Times New Roman" w:hAnsi="Times New Roman" w:cs="Times New Roman"/>
        </w:rPr>
      </w:pPr>
    </w:p>
    <w:p w14:paraId="444A38E2" w14:textId="2E47F0B2" w:rsidR="00A83220" w:rsidRPr="000B112A" w:rsidRDefault="00F0726A"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Monarch Utilities 1, LP</w:t>
      </w:r>
      <w:r>
        <w:rPr>
          <w:rFonts w:ascii="Times New Roman" w:hAnsi="Times New Roman" w:cs="Times New Roman"/>
          <w:sz w:val="24"/>
          <w:szCs w:val="24"/>
          <w:u w:val="single"/>
        </w:rPr>
        <w:tab/>
        <w:t>12535 Reed Rd.</w:t>
      </w:r>
      <w:r>
        <w:rPr>
          <w:rFonts w:ascii="Times New Roman" w:hAnsi="Times New Roman" w:cs="Times New Roman"/>
          <w:sz w:val="24"/>
          <w:szCs w:val="24"/>
          <w:u w:val="single"/>
        </w:rPr>
        <w:tab/>
        <w:t>Sugar Land, TX</w:t>
      </w:r>
      <w:r>
        <w:rPr>
          <w:rFonts w:ascii="Times New Roman" w:hAnsi="Times New Roman" w:cs="Times New Roman"/>
          <w:sz w:val="24"/>
          <w:szCs w:val="24"/>
          <w:u w:val="single"/>
        </w:rPr>
        <w:tab/>
        <w:t>77478</w:t>
      </w:r>
    </w:p>
    <w:p w14:paraId="6E751243"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1C4A7E37" w14:textId="77777777" w:rsidR="00B263B2" w:rsidRPr="00637AF4" w:rsidRDefault="00B263B2" w:rsidP="00637AF4">
      <w:pPr>
        <w:pStyle w:val="NoSpacing"/>
        <w:jc w:val="both"/>
        <w:rPr>
          <w:rFonts w:ascii="Times New Roman" w:hAnsi="Times New Roman" w:cs="Times New Roman"/>
        </w:rPr>
      </w:pPr>
    </w:p>
    <w:p w14:paraId="70D8D0C8" w14:textId="60B24AC4"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D06D99">
        <w:rPr>
          <w:rFonts w:ascii="Times New Roman" w:hAnsi="Times New Roman" w:cs="Times New Roman"/>
          <w:sz w:val="24"/>
          <w:szCs w:val="24"/>
          <w:u w:val="single"/>
        </w:rPr>
        <w:t>Goins Utility Service, LLC</w:t>
      </w:r>
      <w:r w:rsidRPr="0054675C">
        <w:rPr>
          <w:rFonts w:ascii="Times New Roman" w:hAnsi="Times New Roman" w:cs="Times New Roman"/>
          <w:sz w:val="24"/>
          <w:szCs w:val="24"/>
        </w:rPr>
        <w:t xml:space="preserve"> water </w:t>
      </w:r>
      <w:r w:rsidR="00D06D99">
        <w:rPr>
          <w:rFonts w:ascii="Times New Roman" w:hAnsi="Times New Roman" w:cs="Times New Roman"/>
          <w:sz w:val="24"/>
          <w:szCs w:val="24"/>
        </w:rPr>
        <w:t xml:space="preserve">and sewer </w:t>
      </w:r>
      <w:r w:rsidRPr="0054675C">
        <w:rPr>
          <w:rFonts w:ascii="Times New Roman" w:hAnsi="Times New Roman" w:cs="Times New Roman"/>
          <w:sz w:val="24"/>
          <w:szCs w:val="24"/>
        </w:rPr>
        <w:t xml:space="preserve">facilities and to transfer </w:t>
      </w:r>
      <w:r w:rsidR="00D06D99">
        <w:rPr>
          <w:rFonts w:ascii="Times New Roman" w:hAnsi="Times New Roman" w:cs="Times New Roman"/>
          <w:sz w:val="24"/>
          <w:szCs w:val="24"/>
        </w:rPr>
        <w:t>un</w:t>
      </w:r>
      <w:r w:rsidRPr="0054675C">
        <w:rPr>
          <w:rFonts w:ascii="Times New Roman" w:hAnsi="Times New Roman" w:cs="Times New Roman"/>
          <w:sz w:val="24"/>
          <w:szCs w:val="24"/>
        </w:rPr>
        <w:t xml:space="preserve">certificated </w:t>
      </w:r>
      <w:r w:rsidR="00D06D99">
        <w:rPr>
          <w:rFonts w:ascii="Times New Roman" w:hAnsi="Times New Roman" w:cs="Times New Roman"/>
          <w:sz w:val="24"/>
          <w:szCs w:val="24"/>
        </w:rPr>
        <w:t xml:space="preserve">water and sewer </w:t>
      </w:r>
      <w:r w:rsidRPr="0054675C">
        <w:rPr>
          <w:rFonts w:ascii="Times New Roman" w:hAnsi="Times New Roman" w:cs="Times New Roman"/>
          <w:sz w:val="24"/>
          <w:szCs w:val="24"/>
        </w:rPr>
        <w:t xml:space="preserve">service area, in </w:t>
      </w:r>
      <w:r w:rsidR="00D06D99">
        <w:rPr>
          <w:rFonts w:ascii="Times New Roman" w:hAnsi="Times New Roman" w:cs="Times New Roman"/>
          <w:sz w:val="24"/>
          <w:szCs w:val="24"/>
          <w:u w:val="single"/>
        </w:rPr>
        <w:t>Polk</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48CE6977" w14:textId="77777777" w:rsidR="00A83220" w:rsidRPr="0054675C" w:rsidRDefault="00A83220" w:rsidP="00A83220">
      <w:pPr>
        <w:pStyle w:val="NoSpacing"/>
        <w:rPr>
          <w:rFonts w:ascii="Times New Roman" w:hAnsi="Times New Roman" w:cs="Times New Roman"/>
          <w:sz w:val="24"/>
          <w:szCs w:val="24"/>
          <w:highlight w:val="yellow"/>
        </w:rPr>
      </w:pPr>
    </w:p>
    <w:p w14:paraId="31B0C7C8" w14:textId="7F227C24" w:rsidR="00A83220" w:rsidRPr="000B112A" w:rsidRDefault="006C1CE5"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Goins Utility Service, LLC</w:t>
      </w:r>
      <w:r>
        <w:rPr>
          <w:rFonts w:ascii="Times New Roman" w:hAnsi="Times New Roman" w:cs="Times New Roman"/>
          <w:sz w:val="24"/>
          <w:szCs w:val="24"/>
          <w:u w:val="single"/>
        </w:rPr>
        <w:tab/>
        <w:t>209 Kings Row</w:t>
      </w:r>
      <w:r>
        <w:rPr>
          <w:rFonts w:ascii="Times New Roman" w:hAnsi="Times New Roman" w:cs="Times New Roman"/>
          <w:sz w:val="24"/>
          <w:szCs w:val="24"/>
          <w:u w:val="single"/>
        </w:rPr>
        <w:tab/>
        <w:t>Livingston, TX</w:t>
      </w:r>
      <w:r>
        <w:rPr>
          <w:rFonts w:ascii="Times New Roman" w:hAnsi="Times New Roman" w:cs="Times New Roman"/>
          <w:sz w:val="24"/>
          <w:szCs w:val="24"/>
          <w:u w:val="single"/>
        </w:rPr>
        <w:tab/>
        <w:t>77351</w:t>
      </w:r>
    </w:p>
    <w:p w14:paraId="65ED1D6B"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548E82F0" w14:textId="77777777" w:rsidR="0054675C" w:rsidRPr="00637AF4" w:rsidRDefault="0054675C" w:rsidP="00637AF4">
      <w:pPr>
        <w:pStyle w:val="NoSpacing"/>
        <w:jc w:val="both"/>
        <w:rPr>
          <w:rFonts w:ascii="Times New Roman" w:hAnsi="Times New Roman" w:cs="Times New Roman"/>
        </w:rPr>
      </w:pPr>
    </w:p>
    <w:p w14:paraId="7A420EB2"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p>
    <w:p w14:paraId="533AB6E1" w14:textId="560CC5DF" w:rsidR="00B72768" w:rsidRPr="00361711" w:rsidRDefault="00FE1957">
      <w:pPr>
        <w:pStyle w:val="NoSpacing"/>
        <w:jc w:val="both"/>
        <w:rPr>
          <w:rFonts w:ascii="Times New Roman" w:hAnsi="Times New Roman" w:cs="Times New Roman"/>
          <w:sz w:val="24"/>
          <w:szCs w:val="24"/>
        </w:rPr>
      </w:pPr>
      <w:r>
        <w:rPr>
          <w:rFonts w:ascii="Times New Roman" w:hAnsi="Times New Roman" w:cs="Times New Roman"/>
          <w:sz w:val="24"/>
          <w:szCs w:val="24"/>
          <w:u w:val="single"/>
        </w:rPr>
        <w:t>Beacon Bay</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0E86A517" w14:textId="77777777" w:rsidR="00131F7C" w:rsidRPr="00944057" w:rsidRDefault="00131F7C" w:rsidP="00131F7C">
      <w:pPr>
        <w:pStyle w:val="NoSpacing"/>
        <w:rPr>
          <w:rFonts w:ascii="Times New Roman" w:hAnsi="Times New Roman" w:cs="Times New Roman"/>
          <w:sz w:val="24"/>
          <w:szCs w:val="24"/>
          <w:highlight w:val="yellow"/>
        </w:rPr>
      </w:pPr>
    </w:p>
    <w:p w14:paraId="6442393B" w14:textId="4324B974" w:rsidR="001A661B" w:rsidRDefault="001A661B" w:rsidP="00377F34">
      <w:pPr>
        <w:pStyle w:val="ListParagraph"/>
        <w:widowControl w:val="0"/>
        <w:autoSpaceDE w:val="0"/>
        <w:autoSpaceDN w:val="0"/>
        <w:adjustRightInd w:val="0"/>
        <w:spacing w:after="0"/>
        <w:ind w:left="0"/>
        <w:jc w:val="both"/>
      </w:pPr>
      <w:r>
        <w:t xml:space="preserve">The requested water service area is located approximately </w:t>
      </w:r>
      <w:r>
        <w:rPr>
          <w:u w:val="single"/>
        </w:rPr>
        <w:t>6</w:t>
      </w:r>
      <w:r>
        <w:t xml:space="preserve"> miles </w:t>
      </w:r>
      <w:r>
        <w:rPr>
          <w:u w:val="single"/>
        </w:rPr>
        <w:t>west</w:t>
      </w:r>
      <w:r>
        <w:t xml:space="preserve"> of downtown </w:t>
      </w:r>
      <w:r>
        <w:rPr>
          <w:u w:val="single"/>
        </w:rPr>
        <w:t>Livingston</w:t>
      </w:r>
      <w:r>
        <w:t xml:space="preserve">, TX, and is generally bounded on the north by </w:t>
      </w:r>
      <w:r>
        <w:rPr>
          <w:u w:val="single"/>
        </w:rPr>
        <w:t>FM 350S</w:t>
      </w:r>
      <w:r>
        <w:t xml:space="preserve">; on the east by </w:t>
      </w:r>
      <w:r>
        <w:rPr>
          <w:u w:val="single"/>
        </w:rPr>
        <w:t>FM 3126</w:t>
      </w:r>
      <w:r>
        <w:t xml:space="preserve">; on the south by </w:t>
      </w:r>
      <w:r>
        <w:rPr>
          <w:u w:val="single"/>
        </w:rPr>
        <w:t>Thorn Tree Drive</w:t>
      </w:r>
      <w:r>
        <w:t xml:space="preserve">; and on the west by </w:t>
      </w:r>
      <w:r>
        <w:rPr>
          <w:u w:val="single"/>
        </w:rPr>
        <w:t>Lake Livingston</w:t>
      </w:r>
      <w:r>
        <w:t>.</w:t>
      </w:r>
      <w:r w:rsidR="00377F34">
        <w:t xml:space="preserve"> </w:t>
      </w:r>
      <w:r>
        <w:t xml:space="preserve">The requested water service area includes approximately </w:t>
      </w:r>
      <w:r>
        <w:rPr>
          <w:u w:val="single"/>
        </w:rPr>
        <w:t>17</w:t>
      </w:r>
      <w:r>
        <w:t xml:space="preserve"> total acres and </w:t>
      </w:r>
      <w:r>
        <w:rPr>
          <w:u w:val="single"/>
        </w:rPr>
        <w:t>36</w:t>
      </w:r>
      <w:r>
        <w:t xml:space="preserve"> current customers.</w:t>
      </w:r>
    </w:p>
    <w:p w14:paraId="4CC4A594" w14:textId="77777777" w:rsidR="00377F34" w:rsidRDefault="00377F34" w:rsidP="00377F34">
      <w:pPr>
        <w:pStyle w:val="ListParagraph"/>
        <w:widowControl w:val="0"/>
        <w:autoSpaceDE w:val="0"/>
        <w:autoSpaceDN w:val="0"/>
        <w:adjustRightInd w:val="0"/>
        <w:spacing w:after="0"/>
        <w:ind w:left="0"/>
        <w:jc w:val="both"/>
      </w:pPr>
    </w:p>
    <w:p w14:paraId="0B50CED3" w14:textId="2BC52155" w:rsidR="001A661B" w:rsidRDefault="001A661B" w:rsidP="00377F34">
      <w:pPr>
        <w:pStyle w:val="ListParagraph"/>
        <w:widowControl w:val="0"/>
        <w:autoSpaceDE w:val="0"/>
        <w:autoSpaceDN w:val="0"/>
        <w:adjustRightInd w:val="0"/>
        <w:spacing w:after="0"/>
        <w:ind w:left="0"/>
        <w:jc w:val="both"/>
      </w:pPr>
      <w:r>
        <w:t xml:space="preserve">The requested sewer service area is located approximately </w:t>
      </w:r>
      <w:r>
        <w:rPr>
          <w:u w:val="single"/>
        </w:rPr>
        <w:t>6</w:t>
      </w:r>
      <w:r>
        <w:t xml:space="preserve"> miles </w:t>
      </w:r>
      <w:r>
        <w:rPr>
          <w:u w:val="single"/>
        </w:rPr>
        <w:t>west</w:t>
      </w:r>
      <w:r>
        <w:t xml:space="preserve"> of downtown </w:t>
      </w:r>
      <w:r>
        <w:rPr>
          <w:u w:val="single"/>
        </w:rPr>
        <w:t>Livingston</w:t>
      </w:r>
      <w:r>
        <w:t xml:space="preserve">, TX, and is generally bounded on the north by </w:t>
      </w:r>
      <w:r>
        <w:rPr>
          <w:u w:val="single"/>
        </w:rPr>
        <w:t>FM 350S</w:t>
      </w:r>
      <w:r>
        <w:t xml:space="preserve">; on the east by </w:t>
      </w:r>
      <w:r>
        <w:rPr>
          <w:u w:val="single"/>
        </w:rPr>
        <w:t>FM 3126</w:t>
      </w:r>
      <w:r>
        <w:t xml:space="preserve">; on the south by </w:t>
      </w:r>
      <w:r>
        <w:rPr>
          <w:u w:val="single"/>
        </w:rPr>
        <w:t>Thorn Tree Drive</w:t>
      </w:r>
      <w:r>
        <w:t xml:space="preserve">; and on the west by </w:t>
      </w:r>
      <w:r>
        <w:rPr>
          <w:u w:val="single"/>
        </w:rPr>
        <w:t>Lake Livingston</w:t>
      </w:r>
      <w:r>
        <w:t>.</w:t>
      </w:r>
      <w:r w:rsidR="00377F34">
        <w:t xml:space="preserve"> </w:t>
      </w:r>
      <w:r>
        <w:t xml:space="preserve">The requested sewer </w:t>
      </w:r>
      <w:r w:rsidR="004B2364">
        <w:t xml:space="preserve">service </w:t>
      </w:r>
      <w:r>
        <w:t xml:space="preserve">area includes approximately </w:t>
      </w:r>
      <w:r>
        <w:rPr>
          <w:u w:val="single"/>
        </w:rPr>
        <w:t>24</w:t>
      </w:r>
      <w:r>
        <w:t xml:space="preserve"> total acres and </w:t>
      </w:r>
      <w:r>
        <w:rPr>
          <w:u w:val="single"/>
        </w:rPr>
        <w:t>36</w:t>
      </w:r>
      <w:r>
        <w:t xml:space="preserve"> current customers.</w:t>
      </w:r>
    </w:p>
    <w:p w14:paraId="6C25CF7C" w14:textId="77777777" w:rsidR="00377F34" w:rsidRDefault="00377F34" w:rsidP="00377F34">
      <w:pPr>
        <w:pStyle w:val="ListParagraph"/>
        <w:widowControl w:val="0"/>
        <w:autoSpaceDE w:val="0"/>
        <w:autoSpaceDN w:val="0"/>
        <w:adjustRightInd w:val="0"/>
        <w:spacing w:after="0"/>
        <w:ind w:left="0"/>
        <w:jc w:val="both"/>
      </w:pPr>
    </w:p>
    <w:p w14:paraId="48A06586" w14:textId="3D547553" w:rsidR="001A661B" w:rsidRPr="00377683" w:rsidRDefault="001A661B" w:rsidP="00C822A8">
      <w:pPr>
        <w:pStyle w:val="ListParagraph"/>
        <w:widowControl w:val="0"/>
        <w:autoSpaceDE w:val="0"/>
        <w:autoSpaceDN w:val="0"/>
        <w:adjustRightInd w:val="0"/>
        <w:spacing w:after="0" w:line="240" w:lineRule="auto"/>
        <w:ind w:left="0"/>
        <w:jc w:val="both"/>
      </w:pPr>
      <w:r>
        <w:t xml:space="preserve">The area of Lake Livingston Water Supply &amp; Sewer Service (CCN No. 10147) to be decertified is approximately </w:t>
      </w:r>
      <w:r w:rsidRPr="002F046A">
        <w:rPr>
          <w:u w:val="single"/>
        </w:rPr>
        <w:t>5</w:t>
      </w:r>
      <w:r>
        <w:t xml:space="preserve"> acres.</w:t>
      </w:r>
    </w:p>
    <w:p w14:paraId="13CCA25C" w14:textId="77777777" w:rsidR="00C822A8" w:rsidRDefault="00C822A8" w:rsidP="00C822A8">
      <w:pPr>
        <w:pStyle w:val="NoSpacing"/>
        <w:jc w:val="both"/>
        <w:rPr>
          <w:rFonts w:ascii="Times New Roman" w:hAnsi="Times New Roman" w:cs="Times New Roman"/>
          <w:b/>
          <w:sz w:val="24"/>
          <w:szCs w:val="24"/>
        </w:rPr>
      </w:pPr>
    </w:p>
    <w:p w14:paraId="57C434E7" w14:textId="2A5E6CA8" w:rsidR="00C822A8" w:rsidRDefault="00583509" w:rsidP="00D952D1">
      <w:pPr>
        <w:pStyle w:val="NoSpacing"/>
        <w:jc w:val="both"/>
        <w:rPr>
          <w:rFonts w:ascii="Times New Roman" w:hAnsi="Times New Roman" w:cs="Times New Roman"/>
          <w:b/>
          <w:sz w:val="24"/>
          <w:szCs w:val="24"/>
        </w:rPr>
      </w:pPr>
      <w:r w:rsidRPr="00583509">
        <w:rPr>
          <w:rFonts w:ascii="Times New Roman" w:hAnsi="Times New Roman" w:cs="Times New Roman"/>
          <w:b/>
          <w:sz w:val="24"/>
          <w:szCs w:val="24"/>
        </w:rPr>
        <w:t>See enclosed map showing the requested area.</w:t>
      </w:r>
    </w:p>
    <w:p w14:paraId="037B2A86" w14:textId="77777777" w:rsidR="00D952D1" w:rsidRPr="00D952D1" w:rsidRDefault="00D952D1" w:rsidP="00D952D1">
      <w:pPr>
        <w:pStyle w:val="NoSpacing"/>
        <w:jc w:val="both"/>
        <w:rPr>
          <w:rFonts w:ascii="Times New Roman" w:hAnsi="Times New Roman" w:cs="Times New Roman"/>
          <w:sz w:val="24"/>
          <w:szCs w:val="24"/>
        </w:rPr>
      </w:pPr>
    </w:p>
    <w:p w14:paraId="421EC362" w14:textId="446E38BC" w:rsidR="00A83220" w:rsidRDefault="00A83220" w:rsidP="00A83220">
      <w:pPr>
        <w:jc w:val="both"/>
        <w:rPr>
          <w:rFonts w:cs="Times New Roman"/>
          <w:szCs w:val="24"/>
          <w:u w:val="single"/>
        </w:rPr>
      </w:pPr>
      <w:bookmarkStart w:id="0" w:name="_Hlk42506522"/>
      <w:r w:rsidRPr="00B2595F">
        <w:rPr>
          <w:rFonts w:cs="Times New Roman"/>
          <w:szCs w:val="24"/>
        </w:rPr>
        <w:t>Th</w:t>
      </w:r>
      <w:r w:rsidR="00917032">
        <w:rPr>
          <w:rFonts w:cs="Times New Roman"/>
          <w:szCs w:val="24"/>
        </w:rPr>
        <w:t xml:space="preserve">e proposed </w:t>
      </w:r>
      <w:r w:rsidRPr="00B2595F">
        <w:rPr>
          <w:rFonts w:cs="Times New Roman"/>
          <w:szCs w:val="24"/>
        </w:rPr>
        <w:t xml:space="preserve">transaction </w:t>
      </w:r>
      <w:r w:rsidR="00002660">
        <w:rPr>
          <w:rFonts w:cs="Times New Roman"/>
          <w:szCs w:val="24"/>
        </w:rPr>
        <w:t>will</w:t>
      </w:r>
      <w:r w:rsidRPr="00B2595F">
        <w:rPr>
          <w:rFonts w:cs="Times New Roman"/>
          <w:szCs w:val="24"/>
        </w:rPr>
        <w:t xml:space="preserve"> have the following effect on the current customers’ rates and services</w:t>
      </w:r>
      <w:r w:rsidR="00AE28DB">
        <w:rPr>
          <w:rFonts w:cs="Times New Roman"/>
          <w:szCs w:val="24"/>
        </w:rPr>
        <w:t>.</w:t>
      </w:r>
      <w:r w:rsidRPr="00E012D6">
        <w:rPr>
          <w:rFonts w:cs="Times New Roman"/>
          <w:szCs w:val="24"/>
        </w:rPr>
        <w:t xml:space="preserve"> </w:t>
      </w:r>
      <w:r w:rsidR="00E42538" w:rsidRPr="00D952D1">
        <w:rPr>
          <w:rFonts w:cs="Times New Roman"/>
          <w:szCs w:val="24"/>
          <w:u w:val="single"/>
        </w:rPr>
        <w:t>Monarch Utilities 1, LP has requested that</w:t>
      </w:r>
      <w:r w:rsidR="00E84ABE" w:rsidRPr="00D952D1">
        <w:rPr>
          <w:rFonts w:cs="Times New Roman"/>
          <w:szCs w:val="24"/>
          <w:u w:val="single"/>
        </w:rPr>
        <w:t>, if the Commission approves the transaction,</w:t>
      </w:r>
      <w:r w:rsidR="00E42538" w:rsidRPr="00D952D1">
        <w:rPr>
          <w:rFonts w:cs="Times New Roman"/>
          <w:szCs w:val="24"/>
          <w:u w:val="single"/>
        </w:rPr>
        <w:t xml:space="preserve"> </w:t>
      </w:r>
      <w:r w:rsidR="001A10F5" w:rsidRPr="00D952D1">
        <w:rPr>
          <w:rFonts w:cs="Times New Roman"/>
          <w:szCs w:val="24"/>
          <w:u w:val="single"/>
        </w:rPr>
        <w:t xml:space="preserve">Monarch’s existing </w:t>
      </w:r>
      <w:r w:rsidR="00E42538" w:rsidRPr="00D952D1">
        <w:rPr>
          <w:rFonts w:cs="Times New Roman"/>
          <w:szCs w:val="24"/>
          <w:u w:val="single"/>
        </w:rPr>
        <w:t>rates</w:t>
      </w:r>
      <w:r w:rsidR="00E828A2" w:rsidRPr="00D952D1">
        <w:rPr>
          <w:rFonts w:cs="Times New Roman"/>
          <w:szCs w:val="24"/>
          <w:u w:val="single"/>
        </w:rPr>
        <w:t xml:space="preserve"> </w:t>
      </w:r>
      <w:r w:rsidR="00AE28DB" w:rsidRPr="00D952D1">
        <w:rPr>
          <w:rFonts w:cs="Times New Roman"/>
          <w:szCs w:val="24"/>
          <w:u w:val="single"/>
        </w:rPr>
        <w:t>apply to Goins</w:t>
      </w:r>
      <w:r w:rsidR="001A10F5" w:rsidRPr="00D952D1">
        <w:rPr>
          <w:rFonts w:cs="Times New Roman"/>
          <w:szCs w:val="24"/>
          <w:u w:val="single"/>
        </w:rPr>
        <w:t>’</w:t>
      </w:r>
      <w:r w:rsidR="00AE28DB" w:rsidRPr="00D952D1">
        <w:rPr>
          <w:rFonts w:cs="Times New Roman"/>
          <w:szCs w:val="24"/>
          <w:u w:val="single"/>
        </w:rPr>
        <w:t xml:space="preserve"> </w:t>
      </w:r>
      <w:r w:rsidR="001A10F5" w:rsidRPr="00D952D1">
        <w:rPr>
          <w:rFonts w:cs="Times New Roman"/>
          <w:szCs w:val="24"/>
          <w:u w:val="single"/>
        </w:rPr>
        <w:t xml:space="preserve">customers </w:t>
      </w:r>
      <w:r w:rsidR="00DF42C0" w:rsidRPr="00D952D1">
        <w:rPr>
          <w:rFonts w:cs="Times New Roman"/>
          <w:szCs w:val="24"/>
          <w:u w:val="single"/>
        </w:rPr>
        <w:t xml:space="preserve">after the acquisition. </w:t>
      </w:r>
      <w:r w:rsidR="00AE28DB" w:rsidRPr="00D952D1">
        <w:rPr>
          <w:rFonts w:cs="Times New Roman"/>
          <w:szCs w:val="24"/>
          <w:u w:val="single"/>
        </w:rPr>
        <w:t xml:space="preserve">Monarch’s existing rates are higher than the rates currently charged by Goins. Monarch has requested that its rates be </w:t>
      </w:r>
      <w:r w:rsidR="00AE28DB" w:rsidRPr="00D952D1">
        <w:rPr>
          <w:rFonts w:cs="Times New Roman"/>
          <w:szCs w:val="24"/>
          <w:u w:val="single"/>
        </w:rPr>
        <w:lastRenderedPageBreak/>
        <w:t>phased-in for current customers of Goins as follows</w:t>
      </w:r>
      <w:r w:rsidR="00E84ABE" w:rsidRPr="00D952D1">
        <w:rPr>
          <w:rFonts w:cs="Times New Roman"/>
          <w:szCs w:val="24"/>
          <w:u w:val="single"/>
        </w:rPr>
        <w:t>, with “STM Approval” referring to the date the transaction closes if it is approved by the Commission</w:t>
      </w:r>
      <w:r w:rsidR="00AA0A5B" w:rsidRPr="00D952D1">
        <w:rPr>
          <w:rFonts w:cs="Times New Roman"/>
          <w:szCs w:val="24"/>
          <w:u w:val="single"/>
        </w:rPr>
        <w:t>:</w:t>
      </w:r>
    </w:p>
    <w:bookmarkEnd w:id="0"/>
    <w:p w14:paraId="59B4CDD3" w14:textId="77777777" w:rsidR="00D952D1" w:rsidRPr="00D952D1" w:rsidRDefault="00D952D1" w:rsidP="00D952D1">
      <w:pPr>
        <w:spacing w:line="240" w:lineRule="auto"/>
        <w:jc w:val="both"/>
        <w:rPr>
          <w:rFonts w:cs="Times New Roman"/>
          <w:szCs w:val="24"/>
          <w:u w:val="single"/>
        </w:rPr>
      </w:pPr>
    </w:p>
    <w:p w14:paraId="24C633D9" w14:textId="5164454C" w:rsidR="00531F28" w:rsidRDefault="00E25C7E" w:rsidP="00A83220">
      <w:pPr>
        <w:jc w:val="both"/>
        <w:rPr>
          <w:rFonts w:cs="Times New Roman"/>
          <w:szCs w:val="24"/>
          <w:u w:val="single"/>
        </w:rPr>
      </w:pPr>
      <w:r w:rsidRPr="00E25C7E">
        <w:rPr>
          <w:noProof/>
        </w:rPr>
        <w:drawing>
          <wp:inline distT="0" distB="0" distL="0" distR="0" wp14:anchorId="74DAE04A" wp14:editId="2096B9D8">
            <wp:extent cx="5753100" cy="2486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2486025"/>
                    </a:xfrm>
                    <a:prstGeom prst="rect">
                      <a:avLst/>
                    </a:prstGeom>
                    <a:noFill/>
                    <a:ln>
                      <a:noFill/>
                    </a:ln>
                  </pic:spPr>
                </pic:pic>
              </a:graphicData>
            </a:graphic>
          </wp:inline>
        </w:drawing>
      </w:r>
    </w:p>
    <w:p w14:paraId="71933E60" w14:textId="77777777" w:rsidR="00D952D1" w:rsidRDefault="00D952D1" w:rsidP="00D952D1">
      <w:pPr>
        <w:spacing w:line="240" w:lineRule="auto"/>
        <w:jc w:val="both"/>
        <w:rPr>
          <w:rFonts w:cs="Times New Roman"/>
          <w:i/>
          <w:iCs/>
          <w:szCs w:val="24"/>
        </w:rPr>
      </w:pPr>
    </w:p>
    <w:p w14:paraId="29786ADE" w14:textId="0848F2B2"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BA89A1F"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5E2D5813" w14:textId="77777777" w:rsidR="00DF00D4" w:rsidRPr="00361711" w:rsidRDefault="00DF00D4">
      <w:pPr>
        <w:spacing w:after="0" w:line="240" w:lineRule="auto"/>
        <w:jc w:val="both"/>
        <w:rPr>
          <w:rFonts w:cs="Times New Roman"/>
          <w:szCs w:val="24"/>
        </w:rPr>
      </w:pPr>
      <w:bookmarkStart w:id="1" w:name="_Hlk34658071"/>
    </w:p>
    <w:p w14:paraId="0C98AF51" w14:textId="77777777" w:rsidR="00DF00D4" w:rsidRPr="00DF00D4" w:rsidRDefault="00DF00D4" w:rsidP="00DF00D4">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9453C5">
        <w:rPr>
          <w:rFonts w:cs="Times New Roman"/>
        </w:rPr>
        <w:t>large-scale map</w:t>
      </w:r>
      <w:r w:rsidR="00E44274">
        <w:rPr>
          <w:rFonts w:cs="Times New Roman"/>
        </w:rPr>
        <w:t xml:space="preserve">, </w:t>
      </w:r>
      <w:r w:rsidR="00E44274" w:rsidRPr="009453C5">
        <w:rPr>
          <w:rFonts w:cs="Times New Roman"/>
        </w:rPr>
        <w:t xml:space="preserve">a </w:t>
      </w:r>
      <w:proofErr w:type="gramStart"/>
      <w:r w:rsidR="00E44274" w:rsidRPr="009453C5">
        <w:rPr>
          <w:rFonts w:cs="Times New Roman"/>
        </w:rPr>
        <w:t>metes</w:t>
      </w:r>
      <w:proofErr w:type="gramEnd"/>
      <w:r w:rsidR="00E44274" w:rsidRPr="009453C5">
        <w:rPr>
          <w:rFonts w:cs="Times New Roman"/>
        </w:rPr>
        <w:t xml:space="preserve"> and bounds description of the landowner’s tract of land</w:t>
      </w:r>
      <w:r w:rsidR="00E44274">
        <w:rPr>
          <w:rFonts w:cs="Times New Roman"/>
        </w:rPr>
        <w:t xml:space="preserve">, </w:t>
      </w:r>
      <w:r w:rsidR="00E44274" w:rsidRPr="008B243B">
        <w:rPr>
          <w:rFonts w:cs="Times New Roman"/>
        </w:rPr>
        <w:t>landowner’s name, address, email address and fax number, if applicable</w:t>
      </w:r>
      <w:r w:rsidRPr="00DF00D4">
        <w:rPr>
          <w:rFonts w:cs="Times New Roman"/>
          <w:szCs w:val="24"/>
        </w:rPr>
        <w:t>.</w:t>
      </w:r>
    </w:p>
    <w:p w14:paraId="588A64CE"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504A1D62"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46561DAE" w14:textId="77777777" w:rsidR="00DF00D4" w:rsidRPr="00DF00D4" w:rsidRDefault="00DF00D4" w:rsidP="00DF00D4">
      <w:pPr>
        <w:spacing w:after="0" w:line="240" w:lineRule="auto"/>
        <w:jc w:val="center"/>
        <w:rPr>
          <w:rFonts w:cs="Times New Roman"/>
          <w:szCs w:val="24"/>
        </w:rPr>
      </w:pPr>
      <w:r w:rsidRPr="00DF00D4">
        <w:rPr>
          <w:rFonts w:cs="Times New Roman"/>
          <w:szCs w:val="24"/>
        </w:rPr>
        <w:t>Central Records</w:t>
      </w:r>
    </w:p>
    <w:p w14:paraId="70BD7752"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2F978033"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621DDE4C" w14:textId="77777777" w:rsidR="00DF00D4" w:rsidRPr="00DF00D4" w:rsidRDefault="00DF00D4" w:rsidP="00DF00D4">
      <w:pPr>
        <w:spacing w:after="0" w:line="240" w:lineRule="auto"/>
        <w:jc w:val="center"/>
        <w:rPr>
          <w:rFonts w:cs="Times New Roman"/>
          <w:szCs w:val="24"/>
        </w:rPr>
      </w:pPr>
    </w:p>
    <w:p w14:paraId="2EE5E52C"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1"/>
    <w:p w14:paraId="4495A17A"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3B608CA7" w14:textId="77777777" w:rsidR="00A83220" w:rsidRPr="002823AE" w:rsidRDefault="00A83220" w:rsidP="00A83220">
      <w:pPr>
        <w:spacing w:after="0" w:line="240" w:lineRule="auto"/>
        <w:jc w:val="both"/>
        <w:rPr>
          <w:rFonts w:cs="Times New Roman"/>
          <w:szCs w:val="24"/>
        </w:rPr>
      </w:pPr>
      <w:r w:rsidRPr="002823AE">
        <w:rPr>
          <w:rFonts w:cs="Times New Roman"/>
          <w:szCs w:val="24"/>
        </w:rPr>
        <w:lastRenderedPageBreak/>
        <w:t>__________________</w:t>
      </w:r>
    </w:p>
    <w:p w14:paraId="0200B984"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70D99E12" w14:textId="77777777" w:rsidR="00A83220" w:rsidRPr="003C7B98" w:rsidRDefault="00A83220" w:rsidP="00A83220">
      <w:pPr>
        <w:spacing w:after="0" w:line="240" w:lineRule="auto"/>
        <w:jc w:val="both"/>
        <w:rPr>
          <w:rFonts w:cs="Times New Roman"/>
          <w:szCs w:val="24"/>
        </w:rPr>
      </w:pPr>
    </w:p>
    <w:p w14:paraId="6791FD51"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6B00908"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5D82F3F" w14:textId="77777777" w:rsidR="00DF74C6" w:rsidRDefault="00DF74C6">
      <w:pPr>
        <w:spacing w:after="0" w:line="240" w:lineRule="auto"/>
        <w:jc w:val="both"/>
        <w:rPr>
          <w:rFonts w:cs="Times New Roman"/>
        </w:rPr>
      </w:pPr>
    </w:p>
    <w:p w14:paraId="1F6C0B42" w14:textId="77777777" w:rsidR="00DF74C6" w:rsidRDefault="00DF74C6">
      <w:pPr>
        <w:spacing w:after="0" w:line="240" w:lineRule="auto"/>
        <w:jc w:val="both"/>
        <w:rPr>
          <w:rFonts w:cs="Times New Roman"/>
        </w:rPr>
      </w:pPr>
    </w:p>
    <w:p w14:paraId="75BB8341" w14:textId="77777777" w:rsidR="00DF74C6" w:rsidRDefault="00DF74C6">
      <w:pPr>
        <w:spacing w:after="0" w:line="240" w:lineRule="auto"/>
        <w:jc w:val="both"/>
        <w:rPr>
          <w:rFonts w:cs="Times New Roman"/>
        </w:rPr>
      </w:pPr>
    </w:p>
    <w:p w14:paraId="6B7F94EF" w14:textId="77777777" w:rsidR="00DF74C6" w:rsidRDefault="00DF74C6">
      <w:pPr>
        <w:spacing w:after="0" w:line="240" w:lineRule="auto"/>
        <w:jc w:val="both"/>
        <w:rPr>
          <w:rFonts w:cs="Times New Roman"/>
        </w:rPr>
      </w:pPr>
    </w:p>
    <w:p w14:paraId="3CE8EE9B" w14:textId="77777777" w:rsidR="00DF74C6" w:rsidRDefault="00DF74C6">
      <w:pPr>
        <w:spacing w:after="0" w:line="240" w:lineRule="auto"/>
        <w:jc w:val="both"/>
        <w:rPr>
          <w:rFonts w:cs="Times New Roman"/>
        </w:rPr>
      </w:pPr>
    </w:p>
    <w:p w14:paraId="2D6E549C" w14:textId="21A81802" w:rsidR="00DF74C6" w:rsidRDefault="00DF74C6">
      <w:pPr>
        <w:spacing w:after="0" w:line="240" w:lineRule="auto"/>
        <w:jc w:val="both"/>
        <w:rPr>
          <w:rFonts w:cs="Times New Roman"/>
        </w:rPr>
      </w:pPr>
    </w:p>
    <w:p w14:paraId="48ADD37A" w14:textId="77777777" w:rsidR="00BF156C" w:rsidRDefault="00BF156C">
      <w:pPr>
        <w:spacing w:after="0" w:line="240" w:lineRule="auto"/>
        <w:jc w:val="both"/>
        <w:rPr>
          <w:rFonts w:cs="Times New Roman"/>
        </w:rPr>
      </w:pPr>
    </w:p>
    <w:p w14:paraId="20FCF69F" w14:textId="77777777" w:rsidR="00DF74C6" w:rsidRDefault="00DF74C6">
      <w:pPr>
        <w:spacing w:after="0" w:line="240" w:lineRule="auto"/>
        <w:jc w:val="both"/>
        <w:rPr>
          <w:rFonts w:cs="Times New Roman"/>
        </w:rPr>
      </w:pPr>
    </w:p>
    <w:p w14:paraId="17C80E01" w14:textId="77777777" w:rsidR="00DF74C6" w:rsidRDefault="00DF74C6">
      <w:pPr>
        <w:spacing w:after="0" w:line="240" w:lineRule="auto"/>
        <w:jc w:val="both"/>
        <w:rPr>
          <w:rFonts w:cs="Times New Roman"/>
        </w:rPr>
      </w:pPr>
    </w:p>
    <w:p w14:paraId="298D84B9" w14:textId="71722524" w:rsidR="00DF74C6" w:rsidRDefault="00DF74C6">
      <w:pPr>
        <w:spacing w:after="0" w:line="240" w:lineRule="auto"/>
        <w:jc w:val="both"/>
        <w:rPr>
          <w:rFonts w:cs="Times New Roman"/>
        </w:rPr>
      </w:pPr>
    </w:p>
    <w:p w14:paraId="4307D1A3" w14:textId="1E0221EC" w:rsidR="00A56C09" w:rsidRDefault="00A56C09">
      <w:pPr>
        <w:spacing w:after="0" w:line="240" w:lineRule="auto"/>
        <w:jc w:val="both"/>
        <w:rPr>
          <w:rFonts w:cs="Times New Roman"/>
        </w:rPr>
      </w:pPr>
    </w:p>
    <w:p w14:paraId="52DC2E0E" w14:textId="63DFA853" w:rsidR="00A56C09" w:rsidRDefault="00A56C09">
      <w:pPr>
        <w:spacing w:after="0" w:line="240" w:lineRule="auto"/>
        <w:jc w:val="both"/>
        <w:rPr>
          <w:rFonts w:cs="Times New Roman"/>
        </w:rPr>
      </w:pPr>
    </w:p>
    <w:p w14:paraId="16495ECF" w14:textId="17C6D8D5" w:rsidR="00A56C09" w:rsidRDefault="00A56C09">
      <w:pPr>
        <w:spacing w:after="0" w:line="240" w:lineRule="auto"/>
        <w:jc w:val="both"/>
        <w:rPr>
          <w:rFonts w:cs="Times New Roman"/>
        </w:rPr>
      </w:pPr>
    </w:p>
    <w:p w14:paraId="42792E9B" w14:textId="3DFDD83C" w:rsidR="00A56C09" w:rsidRDefault="00A56C09">
      <w:pPr>
        <w:spacing w:after="0" w:line="240" w:lineRule="auto"/>
        <w:jc w:val="both"/>
        <w:rPr>
          <w:rFonts w:cs="Times New Roman"/>
        </w:rPr>
      </w:pPr>
    </w:p>
    <w:p w14:paraId="4E5D4D2A" w14:textId="6C661627" w:rsidR="00A56C09" w:rsidRDefault="00A56C09">
      <w:pPr>
        <w:spacing w:after="0" w:line="240" w:lineRule="auto"/>
        <w:jc w:val="both"/>
        <w:rPr>
          <w:rFonts w:cs="Times New Roman"/>
        </w:rPr>
      </w:pPr>
    </w:p>
    <w:p w14:paraId="236CC477" w14:textId="1EB9CB18" w:rsidR="00A56C09" w:rsidRDefault="00A56C09">
      <w:pPr>
        <w:spacing w:after="0" w:line="240" w:lineRule="auto"/>
        <w:jc w:val="both"/>
        <w:rPr>
          <w:rFonts w:cs="Times New Roman"/>
        </w:rPr>
      </w:pPr>
    </w:p>
    <w:p w14:paraId="58B12498" w14:textId="1ED5C2FF" w:rsidR="00A56C09" w:rsidRDefault="00A56C09">
      <w:pPr>
        <w:spacing w:after="0" w:line="240" w:lineRule="auto"/>
        <w:jc w:val="both"/>
        <w:rPr>
          <w:rFonts w:cs="Times New Roman"/>
        </w:rPr>
      </w:pPr>
    </w:p>
    <w:p w14:paraId="09A67A12" w14:textId="52A5B850" w:rsidR="00A56C09" w:rsidRDefault="00A56C09">
      <w:pPr>
        <w:spacing w:after="0" w:line="240" w:lineRule="auto"/>
        <w:jc w:val="both"/>
        <w:rPr>
          <w:rFonts w:cs="Times New Roman"/>
        </w:rPr>
      </w:pPr>
    </w:p>
    <w:p w14:paraId="3A9CC29C" w14:textId="2AE2A394" w:rsidR="00A56C09" w:rsidRDefault="00A56C09">
      <w:pPr>
        <w:spacing w:after="0" w:line="240" w:lineRule="auto"/>
        <w:jc w:val="both"/>
        <w:rPr>
          <w:rFonts w:cs="Times New Roman"/>
        </w:rPr>
      </w:pPr>
    </w:p>
    <w:p w14:paraId="53AA347D" w14:textId="43AC8371" w:rsidR="00A56C09" w:rsidRDefault="00A56C09">
      <w:pPr>
        <w:spacing w:after="0" w:line="240" w:lineRule="auto"/>
        <w:jc w:val="both"/>
        <w:rPr>
          <w:rFonts w:cs="Times New Roman"/>
        </w:rPr>
      </w:pPr>
    </w:p>
    <w:p w14:paraId="4C3B4C55" w14:textId="19EC4142" w:rsidR="00A56C09" w:rsidRDefault="00A56C09">
      <w:pPr>
        <w:spacing w:after="0" w:line="240" w:lineRule="auto"/>
        <w:jc w:val="both"/>
        <w:rPr>
          <w:rFonts w:cs="Times New Roman"/>
        </w:rPr>
      </w:pPr>
    </w:p>
    <w:p w14:paraId="1790356E" w14:textId="125E7622" w:rsidR="00A56C09" w:rsidRDefault="00A56C09">
      <w:pPr>
        <w:spacing w:after="0" w:line="240" w:lineRule="auto"/>
        <w:jc w:val="both"/>
        <w:rPr>
          <w:rFonts w:cs="Times New Roman"/>
        </w:rPr>
      </w:pPr>
    </w:p>
    <w:p w14:paraId="4CE6C088" w14:textId="4B74F480" w:rsidR="00A56C09" w:rsidRDefault="00A56C09">
      <w:pPr>
        <w:spacing w:after="0" w:line="240" w:lineRule="auto"/>
        <w:jc w:val="both"/>
        <w:rPr>
          <w:rFonts w:cs="Times New Roman"/>
        </w:rPr>
      </w:pPr>
    </w:p>
    <w:p w14:paraId="60D4BD32" w14:textId="5C6B1A2D" w:rsidR="00A56C09" w:rsidRDefault="00A56C09">
      <w:pPr>
        <w:spacing w:after="0" w:line="240" w:lineRule="auto"/>
        <w:jc w:val="both"/>
        <w:rPr>
          <w:rFonts w:cs="Times New Roman"/>
        </w:rPr>
      </w:pPr>
    </w:p>
    <w:p w14:paraId="13D82996" w14:textId="66C00EEB" w:rsidR="00A56C09" w:rsidRDefault="00A56C09">
      <w:pPr>
        <w:spacing w:after="0" w:line="240" w:lineRule="auto"/>
        <w:jc w:val="both"/>
        <w:rPr>
          <w:rFonts w:cs="Times New Roman"/>
        </w:rPr>
      </w:pPr>
    </w:p>
    <w:p w14:paraId="71094CBF" w14:textId="0CD23380" w:rsidR="00A56C09" w:rsidRDefault="00A56C09">
      <w:pPr>
        <w:spacing w:after="0" w:line="240" w:lineRule="auto"/>
        <w:jc w:val="both"/>
        <w:rPr>
          <w:rFonts w:cs="Times New Roman"/>
        </w:rPr>
      </w:pPr>
    </w:p>
    <w:p w14:paraId="770E6F91" w14:textId="7FDB051C" w:rsidR="00A56C09" w:rsidRDefault="00A56C09">
      <w:pPr>
        <w:spacing w:after="0" w:line="240" w:lineRule="auto"/>
        <w:jc w:val="both"/>
        <w:rPr>
          <w:rFonts w:cs="Times New Roman"/>
        </w:rPr>
      </w:pPr>
    </w:p>
    <w:p w14:paraId="105FF1B2" w14:textId="4BC7EA24" w:rsidR="00A56C09" w:rsidRDefault="00A56C09">
      <w:pPr>
        <w:spacing w:after="0" w:line="240" w:lineRule="auto"/>
        <w:jc w:val="both"/>
        <w:rPr>
          <w:rFonts w:cs="Times New Roman"/>
        </w:rPr>
      </w:pPr>
    </w:p>
    <w:p w14:paraId="4F6E54EC" w14:textId="56BCC683" w:rsidR="00A56C09" w:rsidRDefault="00A56C09">
      <w:pPr>
        <w:spacing w:after="0" w:line="240" w:lineRule="auto"/>
        <w:jc w:val="both"/>
        <w:rPr>
          <w:rFonts w:cs="Times New Roman"/>
        </w:rPr>
      </w:pPr>
    </w:p>
    <w:p w14:paraId="23187532" w14:textId="7C54BE53" w:rsidR="00A56C09" w:rsidRDefault="00A56C09">
      <w:pPr>
        <w:spacing w:after="0" w:line="240" w:lineRule="auto"/>
        <w:jc w:val="both"/>
        <w:rPr>
          <w:rFonts w:cs="Times New Roman"/>
        </w:rPr>
      </w:pPr>
    </w:p>
    <w:p w14:paraId="5A167B13" w14:textId="2B7C6ABC" w:rsidR="00A56C09" w:rsidRDefault="00A56C09">
      <w:pPr>
        <w:spacing w:after="0" w:line="240" w:lineRule="auto"/>
        <w:jc w:val="both"/>
        <w:rPr>
          <w:rFonts w:cs="Times New Roman"/>
        </w:rPr>
      </w:pPr>
    </w:p>
    <w:p w14:paraId="5F17782D" w14:textId="226A33EF" w:rsidR="00A56C09" w:rsidRDefault="00A56C09">
      <w:pPr>
        <w:spacing w:after="0" w:line="240" w:lineRule="auto"/>
        <w:jc w:val="both"/>
        <w:rPr>
          <w:rFonts w:cs="Times New Roman"/>
        </w:rPr>
      </w:pPr>
    </w:p>
    <w:p w14:paraId="5F572CA4" w14:textId="2E588119" w:rsidR="00A56C09" w:rsidRDefault="00A56C09">
      <w:pPr>
        <w:spacing w:after="0" w:line="240" w:lineRule="auto"/>
        <w:jc w:val="both"/>
        <w:rPr>
          <w:rFonts w:cs="Times New Roman"/>
        </w:rPr>
      </w:pPr>
    </w:p>
    <w:p w14:paraId="145D56AE" w14:textId="5BD30655" w:rsidR="00A56C09" w:rsidRDefault="00A56C09">
      <w:pPr>
        <w:spacing w:after="0" w:line="240" w:lineRule="auto"/>
        <w:jc w:val="both"/>
        <w:rPr>
          <w:rFonts w:cs="Times New Roman"/>
        </w:rPr>
      </w:pPr>
    </w:p>
    <w:p w14:paraId="49A6E2C4" w14:textId="3B4BF8B6" w:rsidR="00A56C09" w:rsidRDefault="00A56C09">
      <w:pPr>
        <w:spacing w:after="0" w:line="240" w:lineRule="auto"/>
        <w:jc w:val="both"/>
        <w:rPr>
          <w:rFonts w:cs="Times New Roman"/>
        </w:rPr>
      </w:pPr>
    </w:p>
    <w:p w14:paraId="6C912466" w14:textId="172E456F" w:rsidR="00A133EE" w:rsidRDefault="00A133EE">
      <w:pPr>
        <w:spacing w:after="0" w:line="240" w:lineRule="auto"/>
        <w:jc w:val="both"/>
        <w:rPr>
          <w:rFonts w:cs="Times New Roman"/>
        </w:rPr>
      </w:pPr>
    </w:p>
    <w:p w14:paraId="652A67D9" w14:textId="26DED656" w:rsidR="00A133EE" w:rsidRDefault="00A133EE">
      <w:pPr>
        <w:spacing w:after="0" w:line="240" w:lineRule="auto"/>
        <w:jc w:val="both"/>
        <w:rPr>
          <w:rFonts w:cs="Times New Roman"/>
        </w:rPr>
      </w:pPr>
    </w:p>
    <w:p w14:paraId="4DD1674D" w14:textId="7574C871" w:rsidR="00A133EE" w:rsidRDefault="00A133EE">
      <w:pPr>
        <w:spacing w:after="0" w:line="240" w:lineRule="auto"/>
        <w:jc w:val="both"/>
        <w:rPr>
          <w:rFonts w:cs="Times New Roman"/>
        </w:rPr>
      </w:pPr>
    </w:p>
    <w:p w14:paraId="1C3A7E3B" w14:textId="0B09558F" w:rsidR="00A133EE" w:rsidRDefault="00A133EE">
      <w:pPr>
        <w:spacing w:after="0" w:line="240" w:lineRule="auto"/>
        <w:jc w:val="both"/>
        <w:rPr>
          <w:rFonts w:cs="Times New Roman"/>
        </w:rPr>
      </w:pPr>
    </w:p>
    <w:p w14:paraId="0024044D" w14:textId="00C5BE0A" w:rsidR="00A133EE" w:rsidRDefault="00A133EE">
      <w:pPr>
        <w:spacing w:after="0" w:line="240" w:lineRule="auto"/>
        <w:jc w:val="both"/>
        <w:rPr>
          <w:rFonts w:cs="Times New Roman"/>
        </w:rPr>
      </w:pPr>
    </w:p>
    <w:p w14:paraId="3D1844B9" w14:textId="6711532B" w:rsidR="00A133EE" w:rsidRDefault="00A133EE">
      <w:pPr>
        <w:spacing w:after="0" w:line="240" w:lineRule="auto"/>
        <w:jc w:val="both"/>
        <w:rPr>
          <w:rFonts w:cs="Times New Roman"/>
        </w:rPr>
      </w:pPr>
    </w:p>
    <w:p w14:paraId="1EB0959B" w14:textId="77680DE2" w:rsidR="00A133EE" w:rsidRDefault="00A133EE">
      <w:pPr>
        <w:spacing w:after="0" w:line="240" w:lineRule="auto"/>
        <w:jc w:val="both"/>
        <w:rPr>
          <w:rFonts w:cs="Times New Roman"/>
        </w:rPr>
      </w:pPr>
    </w:p>
    <w:p w14:paraId="6DE9883E" w14:textId="77777777" w:rsidR="00A133EE" w:rsidRDefault="00A133EE">
      <w:pPr>
        <w:spacing w:after="0" w:line="240" w:lineRule="auto"/>
        <w:jc w:val="both"/>
        <w:rPr>
          <w:rFonts w:cs="Times New Roman"/>
        </w:rPr>
      </w:pPr>
    </w:p>
    <w:p w14:paraId="425399DA" w14:textId="77777777" w:rsidR="001911A2" w:rsidRDefault="001911A2" w:rsidP="00DF74C6">
      <w:pPr>
        <w:jc w:val="right"/>
        <w:rPr>
          <w:b/>
          <w:i/>
        </w:rPr>
      </w:pPr>
    </w:p>
    <w:p w14:paraId="2EA0006F" w14:textId="77777777" w:rsidR="001911A2" w:rsidRDefault="001911A2" w:rsidP="00DF74C6">
      <w:pPr>
        <w:jc w:val="right"/>
        <w:rPr>
          <w:b/>
          <w:i/>
        </w:rPr>
      </w:pPr>
    </w:p>
    <w:p w14:paraId="2FBA6A2A" w14:textId="1C421804" w:rsidR="00DF74C6" w:rsidRPr="00C30661" w:rsidRDefault="00DF74C6" w:rsidP="00DF74C6">
      <w:pPr>
        <w:jc w:val="right"/>
        <w:rPr>
          <w:b/>
          <w:i/>
        </w:rPr>
      </w:pPr>
      <w:r w:rsidRPr="00C30661">
        <w:rPr>
          <w:b/>
          <w:i/>
        </w:rPr>
        <w:lastRenderedPageBreak/>
        <w:t xml:space="preserve">Docket No. </w:t>
      </w:r>
      <w:r w:rsidR="00D256AC">
        <w:rPr>
          <w:b/>
          <w:i/>
        </w:rPr>
        <w:t>50424</w:t>
      </w:r>
    </w:p>
    <w:p w14:paraId="1D879770" w14:textId="77777777" w:rsidR="00DF74C6" w:rsidRPr="00211F35" w:rsidRDefault="00DF74C6" w:rsidP="00DF74C6">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B1C8537" w14:textId="77777777" w:rsidR="00AB01C1" w:rsidRPr="00361711" w:rsidRDefault="00AB01C1" w:rsidP="00AB01C1">
      <w:pPr>
        <w:pStyle w:val="NoSpacing"/>
        <w:jc w:val="center"/>
        <w:rPr>
          <w:rFonts w:ascii="Times New Roman" w:hAnsi="Times New Roman" w:cs="Times New Roman"/>
          <w:sz w:val="24"/>
          <w:szCs w:val="24"/>
        </w:rPr>
      </w:pPr>
      <w:r>
        <w:rPr>
          <w:rFonts w:ascii="Times New Roman" w:hAnsi="Times New Roman" w:cs="Times New Roman"/>
          <w:sz w:val="24"/>
          <w:szCs w:val="24"/>
        </w:rPr>
        <w:t>MONARCH UTILITIES 1, LP</w:t>
      </w:r>
      <w:r w:rsidRPr="00361711">
        <w:rPr>
          <w:rFonts w:ascii="Times New Roman" w:hAnsi="Times New Roman" w:cs="Times New Roman"/>
          <w:sz w:val="24"/>
          <w:szCs w:val="24"/>
        </w:rPr>
        <w:t xml:space="preserve">, CERTIFICATE OF CONVENIENCE AND NECESSITY (CCN) NO. </w:t>
      </w:r>
      <w:r>
        <w:rPr>
          <w:rFonts w:ascii="Times New Roman" w:hAnsi="Times New Roman" w:cs="Times New Roman"/>
          <w:sz w:val="24"/>
          <w:szCs w:val="24"/>
        </w:rPr>
        <w:t>12983 AND 20899</w:t>
      </w:r>
      <w:r w:rsidRPr="00361711">
        <w:rPr>
          <w:rFonts w:ascii="Times New Roman" w:hAnsi="Times New Roman" w:cs="Times New Roman"/>
          <w:sz w:val="24"/>
          <w:szCs w:val="24"/>
        </w:rPr>
        <w:t xml:space="preserve">, NOTICE OF INTENT TO PURCHASE </w:t>
      </w:r>
      <w:r w:rsidRPr="0050704C">
        <w:rPr>
          <w:rFonts w:ascii="Times New Roman" w:hAnsi="Times New Roman" w:cs="Times New Roman"/>
          <w:sz w:val="24"/>
          <w:szCs w:val="24"/>
        </w:rPr>
        <w:t xml:space="preserve">WATER AND SEWER FACILITIES AND TO TRANSFER UNCERTIFICATED WATER AND SEWER SERVICE AREA FROM GOINS UTILITY SERVICE, LLC </w:t>
      </w:r>
      <w:r>
        <w:rPr>
          <w:rFonts w:ascii="Times New Roman" w:hAnsi="Times New Roman" w:cs="Times New Roman"/>
          <w:sz w:val="24"/>
          <w:szCs w:val="24"/>
        </w:rPr>
        <w:t xml:space="preserve">AND DECERTIFY A PORTION OF LAKE LIVINGSTON WATER SUPPLY &amp; SEWER SERVICE </w:t>
      </w:r>
      <w:r w:rsidRPr="0050704C">
        <w:rPr>
          <w:rFonts w:ascii="Times New Roman" w:hAnsi="Times New Roman" w:cs="Times New Roman"/>
          <w:sz w:val="24"/>
          <w:szCs w:val="24"/>
        </w:rPr>
        <w:t>IN POLK COUNTY,</w:t>
      </w:r>
      <w:r w:rsidRPr="00361711">
        <w:rPr>
          <w:rFonts w:ascii="Times New Roman" w:hAnsi="Times New Roman" w:cs="Times New Roman"/>
          <w:sz w:val="24"/>
          <w:szCs w:val="24"/>
        </w:rPr>
        <w:t xml:space="preserve"> TEXAS</w:t>
      </w:r>
    </w:p>
    <w:p w14:paraId="502F6FB6" w14:textId="77777777" w:rsidR="00AB01C1" w:rsidRPr="00637AF4" w:rsidRDefault="00AB01C1" w:rsidP="00AB01C1">
      <w:pPr>
        <w:pStyle w:val="NoSpacing"/>
        <w:rPr>
          <w:rFonts w:ascii="Times New Roman" w:hAnsi="Times New Roman" w:cs="Times New Roman"/>
        </w:rPr>
      </w:pPr>
    </w:p>
    <w:p w14:paraId="46DD8610" w14:textId="77777777" w:rsidR="00AB01C1" w:rsidRPr="00361711" w:rsidRDefault="00AB01C1" w:rsidP="00AB01C1">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t xml:space="preserve">_________________________________________ </w:t>
      </w:r>
      <w:r w:rsidRPr="00361711">
        <w:rPr>
          <w:rFonts w:ascii="Times New Roman" w:hAnsi="Times New Roman" w:cs="Times New Roman"/>
          <w:sz w:val="24"/>
          <w:szCs w:val="24"/>
        </w:rPr>
        <w:tab/>
        <w:t>Date Notice Mailed: ______, 20</w:t>
      </w:r>
      <w:r>
        <w:rPr>
          <w:rFonts w:ascii="Times New Roman" w:hAnsi="Times New Roman" w:cs="Times New Roman"/>
          <w:sz w:val="24"/>
          <w:szCs w:val="24"/>
        </w:rPr>
        <w:t>_</w:t>
      </w:r>
      <w:r w:rsidRPr="00361711">
        <w:rPr>
          <w:rFonts w:ascii="Times New Roman" w:hAnsi="Times New Roman" w:cs="Times New Roman"/>
          <w:sz w:val="24"/>
          <w:szCs w:val="24"/>
        </w:rPr>
        <w:t>__</w:t>
      </w:r>
    </w:p>
    <w:p w14:paraId="3B6CF1B3" w14:textId="77777777" w:rsidR="00AB01C1" w:rsidRPr="00361711" w:rsidRDefault="00AB01C1" w:rsidP="00AB01C1">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D812A5B" w14:textId="77777777" w:rsidR="00AB01C1" w:rsidRPr="00361711" w:rsidRDefault="00AB01C1" w:rsidP="00AB01C1">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3F42C617" w14:textId="77777777" w:rsidR="00AB01C1" w:rsidRPr="00361711" w:rsidRDefault="00AB01C1" w:rsidP="00AB01C1">
      <w:pPr>
        <w:tabs>
          <w:tab w:val="right" w:pos="9360"/>
        </w:tabs>
        <w:spacing w:after="0"/>
        <w:ind w:firstLine="720"/>
        <w:jc w:val="both"/>
        <w:rPr>
          <w:rFonts w:cs="Times New Roman"/>
          <w:sz w:val="18"/>
          <w:szCs w:val="18"/>
        </w:rPr>
      </w:pPr>
      <w:r w:rsidRPr="00361711">
        <w:rPr>
          <w:rFonts w:cs="Times New Roman"/>
          <w:sz w:val="18"/>
          <w:szCs w:val="18"/>
        </w:rPr>
        <w:t>(Address)</w:t>
      </w:r>
    </w:p>
    <w:p w14:paraId="7FB642CF" w14:textId="77777777" w:rsidR="00AB01C1" w:rsidRPr="00361711" w:rsidRDefault="00AB01C1" w:rsidP="00AB01C1">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0E2DF2F8" w14:textId="77777777" w:rsidR="00AB01C1" w:rsidRPr="00361711" w:rsidRDefault="00AB01C1" w:rsidP="00AB01C1">
      <w:pPr>
        <w:tabs>
          <w:tab w:val="right" w:pos="9360"/>
        </w:tabs>
        <w:spacing w:after="0"/>
        <w:ind w:firstLine="720"/>
        <w:jc w:val="both"/>
        <w:rPr>
          <w:rFonts w:cs="Times New Roman"/>
          <w:sz w:val="18"/>
          <w:szCs w:val="18"/>
        </w:rPr>
      </w:pPr>
      <w:r w:rsidRPr="00361711">
        <w:rPr>
          <w:rFonts w:cs="Times New Roman"/>
          <w:sz w:val="18"/>
          <w:szCs w:val="18"/>
        </w:rPr>
        <w:t>(City                                       State         Zip)</w:t>
      </w:r>
    </w:p>
    <w:p w14:paraId="13CEB9A3" w14:textId="77777777" w:rsidR="00AB01C1" w:rsidRPr="00637AF4" w:rsidRDefault="00AB01C1" w:rsidP="00AB01C1">
      <w:pPr>
        <w:pStyle w:val="NoSpacing"/>
        <w:jc w:val="both"/>
        <w:rPr>
          <w:rFonts w:ascii="Times New Roman" w:hAnsi="Times New Roman" w:cs="Times New Roman"/>
        </w:rPr>
      </w:pPr>
    </w:p>
    <w:p w14:paraId="7CB455C3" w14:textId="77777777" w:rsidR="00AB01C1" w:rsidRPr="000B112A" w:rsidRDefault="00AB01C1" w:rsidP="00AB01C1">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Monarch Utilities 1, LP</w:t>
      </w:r>
      <w:r>
        <w:rPr>
          <w:rFonts w:ascii="Times New Roman" w:hAnsi="Times New Roman" w:cs="Times New Roman"/>
          <w:sz w:val="24"/>
          <w:szCs w:val="24"/>
          <w:u w:val="single"/>
        </w:rPr>
        <w:tab/>
        <w:t>12535 Reed Rd.</w:t>
      </w:r>
      <w:r>
        <w:rPr>
          <w:rFonts w:ascii="Times New Roman" w:hAnsi="Times New Roman" w:cs="Times New Roman"/>
          <w:sz w:val="24"/>
          <w:szCs w:val="24"/>
          <w:u w:val="single"/>
        </w:rPr>
        <w:tab/>
        <w:t>Sugar Land, TX</w:t>
      </w:r>
      <w:r>
        <w:rPr>
          <w:rFonts w:ascii="Times New Roman" w:hAnsi="Times New Roman" w:cs="Times New Roman"/>
          <w:sz w:val="24"/>
          <w:szCs w:val="24"/>
          <w:u w:val="single"/>
        </w:rPr>
        <w:tab/>
        <w:t>77478</w:t>
      </w:r>
    </w:p>
    <w:p w14:paraId="2D4B18D8" w14:textId="77777777" w:rsidR="00AB01C1" w:rsidRPr="00361711" w:rsidRDefault="00AB01C1" w:rsidP="00AB01C1">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3504EBD0" w14:textId="77777777" w:rsidR="00AB01C1" w:rsidRPr="00637AF4" w:rsidRDefault="00AB01C1" w:rsidP="00AB01C1">
      <w:pPr>
        <w:pStyle w:val="NoSpacing"/>
        <w:jc w:val="both"/>
        <w:rPr>
          <w:rFonts w:ascii="Times New Roman" w:hAnsi="Times New Roman" w:cs="Times New Roman"/>
        </w:rPr>
      </w:pPr>
    </w:p>
    <w:p w14:paraId="18D76022" w14:textId="77777777" w:rsidR="00AB01C1" w:rsidRPr="0054675C" w:rsidRDefault="00AB01C1" w:rsidP="00AB01C1">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Pr>
          <w:rFonts w:ascii="Times New Roman" w:hAnsi="Times New Roman" w:cs="Times New Roman"/>
          <w:sz w:val="24"/>
          <w:szCs w:val="24"/>
          <w:u w:val="single"/>
        </w:rPr>
        <w:t>Goins Utility Service, LLC</w:t>
      </w:r>
      <w:r w:rsidRPr="0054675C">
        <w:rPr>
          <w:rFonts w:ascii="Times New Roman" w:hAnsi="Times New Roman" w:cs="Times New Roman"/>
          <w:sz w:val="24"/>
          <w:szCs w:val="24"/>
        </w:rPr>
        <w:t xml:space="preserve"> water </w:t>
      </w:r>
      <w:r>
        <w:rPr>
          <w:rFonts w:ascii="Times New Roman" w:hAnsi="Times New Roman" w:cs="Times New Roman"/>
          <w:sz w:val="24"/>
          <w:szCs w:val="24"/>
        </w:rPr>
        <w:t xml:space="preserve">and sewer </w:t>
      </w:r>
      <w:r w:rsidRPr="0054675C">
        <w:rPr>
          <w:rFonts w:ascii="Times New Roman" w:hAnsi="Times New Roman" w:cs="Times New Roman"/>
          <w:sz w:val="24"/>
          <w:szCs w:val="24"/>
        </w:rPr>
        <w:t xml:space="preserve">facilities and to transfer </w:t>
      </w:r>
      <w:r>
        <w:rPr>
          <w:rFonts w:ascii="Times New Roman" w:hAnsi="Times New Roman" w:cs="Times New Roman"/>
          <w:sz w:val="24"/>
          <w:szCs w:val="24"/>
        </w:rPr>
        <w:t>un</w:t>
      </w:r>
      <w:r w:rsidRPr="0054675C">
        <w:rPr>
          <w:rFonts w:ascii="Times New Roman" w:hAnsi="Times New Roman" w:cs="Times New Roman"/>
          <w:sz w:val="24"/>
          <w:szCs w:val="24"/>
        </w:rPr>
        <w:t xml:space="preserve">certificated </w:t>
      </w:r>
      <w:r>
        <w:rPr>
          <w:rFonts w:ascii="Times New Roman" w:hAnsi="Times New Roman" w:cs="Times New Roman"/>
          <w:sz w:val="24"/>
          <w:szCs w:val="24"/>
        </w:rPr>
        <w:t xml:space="preserve">water and sewer </w:t>
      </w:r>
      <w:r w:rsidRPr="0054675C">
        <w:rPr>
          <w:rFonts w:ascii="Times New Roman" w:hAnsi="Times New Roman" w:cs="Times New Roman"/>
          <w:sz w:val="24"/>
          <w:szCs w:val="24"/>
        </w:rPr>
        <w:t xml:space="preserve">service area, in </w:t>
      </w:r>
      <w:r>
        <w:rPr>
          <w:rFonts w:ascii="Times New Roman" w:hAnsi="Times New Roman" w:cs="Times New Roman"/>
          <w:sz w:val="24"/>
          <w:szCs w:val="24"/>
          <w:u w:val="single"/>
        </w:rPr>
        <w:t>Polk</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198FBC77" w14:textId="77777777" w:rsidR="00AB01C1" w:rsidRPr="0054675C" w:rsidRDefault="00AB01C1" w:rsidP="00AB01C1">
      <w:pPr>
        <w:pStyle w:val="NoSpacing"/>
        <w:rPr>
          <w:rFonts w:ascii="Times New Roman" w:hAnsi="Times New Roman" w:cs="Times New Roman"/>
          <w:sz w:val="24"/>
          <w:szCs w:val="24"/>
          <w:highlight w:val="yellow"/>
        </w:rPr>
      </w:pPr>
    </w:p>
    <w:p w14:paraId="3A3DD8FA" w14:textId="77777777" w:rsidR="00AB01C1" w:rsidRPr="000B112A" w:rsidRDefault="00AB01C1" w:rsidP="00AB01C1">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Goins Utility Service, LLC</w:t>
      </w:r>
      <w:r>
        <w:rPr>
          <w:rFonts w:ascii="Times New Roman" w:hAnsi="Times New Roman" w:cs="Times New Roman"/>
          <w:sz w:val="24"/>
          <w:szCs w:val="24"/>
          <w:u w:val="single"/>
        </w:rPr>
        <w:tab/>
        <w:t>209 Kings Row</w:t>
      </w:r>
      <w:r>
        <w:rPr>
          <w:rFonts w:ascii="Times New Roman" w:hAnsi="Times New Roman" w:cs="Times New Roman"/>
          <w:sz w:val="24"/>
          <w:szCs w:val="24"/>
          <w:u w:val="single"/>
        </w:rPr>
        <w:tab/>
        <w:t>Livingston, TX</w:t>
      </w:r>
      <w:r>
        <w:rPr>
          <w:rFonts w:ascii="Times New Roman" w:hAnsi="Times New Roman" w:cs="Times New Roman"/>
          <w:sz w:val="24"/>
          <w:szCs w:val="24"/>
          <w:u w:val="single"/>
        </w:rPr>
        <w:tab/>
        <w:t>77351</w:t>
      </w:r>
    </w:p>
    <w:p w14:paraId="71B9CE0D" w14:textId="77777777" w:rsidR="00AB01C1" w:rsidRPr="00361711" w:rsidRDefault="00AB01C1" w:rsidP="00AB01C1">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(Seller’s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0022C3C2" w14:textId="77777777" w:rsidR="00AB01C1" w:rsidRPr="00637AF4" w:rsidRDefault="00AB01C1" w:rsidP="00AB01C1">
      <w:pPr>
        <w:pStyle w:val="NoSpacing"/>
        <w:jc w:val="both"/>
        <w:rPr>
          <w:rFonts w:ascii="Times New Roman" w:hAnsi="Times New Roman" w:cs="Times New Roman"/>
        </w:rPr>
      </w:pPr>
    </w:p>
    <w:p w14:paraId="50BCA6D8" w14:textId="77777777" w:rsidR="00AB01C1" w:rsidRPr="00361711" w:rsidRDefault="00AB01C1" w:rsidP="00AB01C1">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includes the following subdivision:</w:t>
      </w:r>
    </w:p>
    <w:p w14:paraId="70597D3E" w14:textId="77777777" w:rsidR="00AB01C1" w:rsidRPr="00361711" w:rsidRDefault="00AB01C1" w:rsidP="00AB01C1">
      <w:pPr>
        <w:pStyle w:val="NoSpacing"/>
        <w:jc w:val="both"/>
        <w:rPr>
          <w:rFonts w:ascii="Times New Roman" w:hAnsi="Times New Roman" w:cs="Times New Roman"/>
          <w:sz w:val="24"/>
          <w:szCs w:val="24"/>
        </w:rPr>
      </w:pPr>
      <w:r>
        <w:rPr>
          <w:rFonts w:ascii="Times New Roman" w:hAnsi="Times New Roman" w:cs="Times New Roman"/>
          <w:sz w:val="24"/>
          <w:szCs w:val="24"/>
          <w:u w:val="single"/>
        </w:rPr>
        <w:t>Beacon Bay</w:t>
      </w:r>
      <w:r w:rsidRPr="00361711">
        <w:rPr>
          <w:rFonts w:ascii="Times New Roman" w:hAnsi="Times New Roman" w:cs="Times New Roman"/>
          <w:sz w:val="24"/>
          <w:szCs w:val="24"/>
          <w:u w:val="single"/>
        </w:rPr>
        <w:t>.</w:t>
      </w:r>
      <w:r w:rsidRPr="00361711">
        <w:rPr>
          <w:rFonts w:ascii="Times New Roman" w:hAnsi="Times New Roman" w:cs="Times New Roman"/>
          <w:sz w:val="24"/>
          <w:szCs w:val="24"/>
        </w:rPr>
        <w:t xml:space="preserve">   </w:t>
      </w:r>
    </w:p>
    <w:p w14:paraId="34269468" w14:textId="77777777" w:rsidR="00AB01C1" w:rsidRPr="00944057" w:rsidRDefault="00AB01C1" w:rsidP="00AB01C1">
      <w:pPr>
        <w:pStyle w:val="NoSpacing"/>
        <w:rPr>
          <w:rFonts w:ascii="Times New Roman" w:hAnsi="Times New Roman" w:cs="Times New Roman"/>
          <w:sz w:val="24"/>
          <w:szCs w:val="24"/>
          <w:highlight w:val="yellow"/>
        </w:rPr>
      </w:pPr>
    </w:p>
    <w:p w14:paraId="47182E60" w14:textId="77777777" w:rsidR="00AB01C1" w:rsidRDefault="00AB01C1" w:rsidP="00AB01C1">
      <w:pPr>
        <w:pStyle w:val="ListParagraph"/>
        <w:widowControl w:val="0"/>
        <w:autoSpaceDE w:val="0"/>
        <w:autoSpaceDN w:val="0"/>
        <w:adjustRightInd w:val="0"/>
        <w:spacing w:after="0"/>
        <w:ind w:left="0"/>
        <w:jc w:val="both"/>
      </w:pPr>
      <w:r>
        <w:t xml:space="preserve">The requested water service area is located approximately </w:t>
      </w:r>
      <w:r>
        <w:rPr>
          <w:u w:val="single"/>
        </w:rPr>
        <w:t>6</w:t>
      </w:r>
      <w:r>
        <w:t xml:space="preserve"> miles </w:t>
      </w:r>
      <w:r>
        <w:rPr>
          <w:u w:val="single"/>
        </w:rPr>
        <w:t>west</w:t>
      </w:r>
      <w:r>
        <w:t xml:space="preserve"> of downtown </w:t>
      </w:r>
      <w:r>
        <w:rPr>
          <w:u w:val="single"/>
        </w:rPr>
        <w:t>Livingston</w:t>
      </w:r>
      <w:r>
        <w:t xml:space="preserve">, TX, and is generally bounded on the north by </w:t>
      </w:r>
      <w:r>
        <w:rPr>
          <w:u w:val="single"/>
        </w:rPr>
        <w:t>FM 350S</w:t>
      </w:r>
      <w:r>
        <w:t xml:space="preserve">; on the east by </w:t>
      </w:r>
      <w:r>
        <w:rPr>
          <w:u w:val="single"/>
        </w:rPr>
        <w:t>FM 3126</w:t>
      </w:r>
      <w:r>
        <w:t xml:space="preserve">; on the south by </w:t>
      </w:r>
      <w:r>
        <w:rPr>
          <w:u w:val="single"/>
        </w:rPr>
        <w:t>Thorn Tree Drive</w:t>
      </w:r>
      <w:r>
        <w:t xml:space="preserve">; and on the west by </w:t>
      </w:r>
      <w:r>
        <w:rPr>
          <w:u w:val="single"/>
        </w:rPr>
        <w:t>Lake Livingston</w:t>
      </w:r>
      <w:r>
        <w:t xml:space="preserve">. The requested water service area includes approximately </w:t>
      </w:r>
      <w:r>
        <w:rPr>
          <w:u w:val="single"/>
        </w:rPr>
        <w:t>17</w:t>
      </w:r>
      <w:r>
        <w:t xml:space="preserve"> total acres and </w:t>
      </w:r>
      <w:r>
        <w:rPr>
          <w:u w:val="single"/>
        </w:rPr>
        <w:t>36</w:t>
      </w:r>
      <w:r>
        <w:t xml:space="preserve"> current customers.</w:t>
      </w:r>
    </w:p>
    <w:p w14:paraId="05B7F57E" w14:textId="77777777" w:rsidR="00AB01C1" w:rsidRDefault="00AB01C1" w:rsidP="00AB01C1">
      <w:pPr>
        <w:pStyle w:val="ListParagraph"/>
        <w:widowControl w:val="0"/>
        <w:autoSpaceDE w:val="0"/>
        <w:autoSpaceDN w:val="0"/>
        <w:adjustRightInd w:val="0"/>
        <w:spacing w:after="0"/>
        <w:ind w:left="0"/>
        <w:jc w:val="both"/>
      </w:pPr>
    </w:p>
    <w:p w14:paraId="7D51835D" w14:textId="77777777" w:rsidR="00AB01C1" w:rsidRDefault="00AB01C1" w:rsidP="00AB01C1">
      <w:pPr>
        <w:pStyle w:val="ListParagraph"/>
        <w:widowControl w:val="0"/>
        <w:autoSpaceDE w:val="0"/>
        <w:autoSpaceDN w:val="0"/>
        <w:adjustRightInd w:val="0"/>
        <w:spacing w:after="0"/>
        <w:ind w:left="0"/>
        <w:jc w:val="both"/>
      </w:pPr>
      <w:r>
        <w:t xml:space="preserve">The requested sewer service area is located approximately </w:t>
      </w:r>
      <w:r>
        <w:rPr>
          <w:u w:val="single"/>
        </w:rPr>
        <w:t>6</w:t>
      </w:r>
      <w:r>
        <w:t xml:space="preserve"> miles </w:t>
      </w:r>
      <w:r>
        <w:rPr>
          <w:u w:val="single"/>
        </w:rPr>
        <w:t>west</w:t>
      </w:r>
      <w:r>
        <w:t xml:space="preserve"> of downtown </w:t>
      </w:r>
      <w:r>
        <w:rPr>
          <w:u w:val="single"/>
        </w:rPr>
        <w:t>Livingston</w:t>
      </w:r>
      <w:r>
        <w:t xml:space="preserve">, TX, and is generally bounded on the north by </w:t>
      </w:r>
      <w:r>
        <w:rPr>
          <w:u w:val="single"/>
        </w:rPr>
        <w:t>FM 350S</w:t>
      </w:r>
      <w:r>
        <w:t xml:space="preserve">; on the east by </w:t>
      </w:r>
      <w:r>
        <w:rPr>
          <w:u w:val="single"/>
        </w:rPr>
        <w:t>FM 3126</w:t>
      </w:r>
      <w:r>
        <w:t xml:space="preserve">; on the south by </w:t>
      </w:r>
      <w:r>
        <w:rPr>
          <w:u w:val="single"/>
        </w:rPr>
        <w:t>Thorn Tree Drive</w:t>
      </w:r>
      <w:r>
        <w:t xml:space="preserve">; and on the west by </w:t>
      </w:r>
      <w:r>
        <w:rPr>
          <w:u w:val="single"/>
        </w:rPr>
        <w:t>Lake Livingston</w:t>
      </w:r>
      <w:r>
        <w:t xml:space="preserve">. The requested sewer service area includes approximately </w:t>
      </w:r>
      <w:r>
        <w:rPr>
          <w:u w:val="single"/>
        </w:rPr>
        <w:t>24</w:t>
      </w:r>
      <w:r>
        <w:t xml:space="preserve"> total acres and </w:t>
      </w:r>
      <w:r>
        <w:rPr>
          <w:u w:val="single"/>
        </w:rPr>
        <w:t>36</w:t>
      </w:r>
      <w:r>
        <w:t xml:space="preserve"> current customers.</w:t>
      </w:r>
    </w:p>
    <w:p w14:paraId="3B298783" w14:textId="77777777" w:rsidR="00AB01C1" w:rsidRDefault="00AB01C1" w:rsidP="00AB01C1">
      <w:pPr>
        <w:pStyle w:val="ListParagraph"/>
        <w:widowControl w:val="0"/>
        <w:autoSpaceDE w:val="0"/>
        <w:autoSpaceDN w:val="0"/>
        <w:adjustRightInd w:val="0"/>
        <w:spacing w:after="0"/>
        <w:ind w:left="0"/>
        <w:jc w:val="both"/>
      </w:pPr>
    </w:p>
    <w:p w14:paraId="434088D4" w14:textId="77777777" w:rsidR="00AB01C1" w:rsidRPr="00377683" w:rsidRDefault="00AB01C1" w:rsidP="00AB01C1">
      <w:pPr>
        <w:pStyle w:val="ListParagraph"/>
        <w:widowControl w:val="0"/>
        <w:autoSpaceDE w:val="0"/>
        <w:autoSpaceDN w:val="0"/>
        <w:adjustRightInd w:val="0"/>
        <w:spacing w:after="0" w:line="240" w:lineRule="auto"/>
        <w:ind w:left="0"/>
        <w:jc w:val="both"/>
      </w:pPr>
      <w:r>
        <w:t xml:space="preserve">The area of Lake Livingston Water Supply &amp; Sewer Service (CCN No. 10147) to be decertified is approximately </w:t>
      </w:r>
      <w:r w:rsidRPr="002F046A">
        <w:rPr>
          <w:u w:val="single"/>
        </w:rPr>
        <w:t>5</w:t>
      </w:r>
      <w:r>
        <w:t xml:space="preserve"> acres.</w:t>
      </w:r>
    </w:p>
    <w:p w14:paraId="1DCDF77F" w14:textId="77777777" w:rsidR="00AB01C1" w:rsidRDefault="00AB01C1" w:rsidP="00AB01C1">
      <w:pPr>
        <w:pStyle w:val="NoSpacing"/>
        <w:jc w:val="both"/>
        <w:rPr>
          <w:rFonts w:ascii="Times New Roman" w:hAnsi="Times New Roman" w:cs="Times New Roman"/>
          <w:b/>
          <w:sz w:val="24"/>
          <w:szCs w:val="24"/>
        </w:rPr>
      </w:pPr>
    </w:p>
    <w:p w14:paraId="6DA9D23C" w14:textId="28842824" w:rsidR="00AB01C1" w:rsidRDefault="00AB01C1" w:rsidP="00D952D1">
      <w:pPr>
        <w:pStyle w:val="NoSpacing"/>
        <w:jc w:val="both"/>
        <w:rPr>
          <w:rFonts w:ascii="Times New Roman" w:hAnsi="Times New Roman" w:cs="Times New Roman"/>
          <w:b/>
          <w:sz w:val="24"/>
          <w:szCs w:val="24"/>
        </w:rPr>
      </w:pPr>
      <w:r w:rsidRPr="00583509">
        <w:rPr>
          <w:rFonts w:ascii="Times New Roman" w:hAnsi="Times New Roman" w:cs="Times New Roman"/>
          <w:b/>
          <w:sz w:val="24"/>
          <w:szCs w:val="24"/>
        </w:rPr>
        <w:t>See enclosed map showing the requested area.</w:t>
      </w:r>
    </w:p>
    <w:p w14:paraId="7104AC3D" w14:textId="77777777" w:rsidR="00D952D1" w:rsidRPr="00D952D1" w:rsidRDefault="00D952D1" w:rsidP="00D952D1">
      <w:pPr>
        <w:pStyle w:val="NoSpacing"/>
        <w:jc w:val="both"/>
        <w:rPr>
          <w:rFonts w:ascii="Times New Roman" w:hAnsi="Times New Roman" w:cs="Times New Roman"/>
          <w:sz w:val="24"/>
          <w:szCs w:val="24"/>
        </w:rPr>
      </w:pPr>
    </w:p>
    <w:p w14:paraId="78306240" w14:textId="77777777" w:rsidR="00002660" w:rsidRDefault="00002660" w:rsidP="00002660">
      <w:pPr>
        <w:jc w:val="both"/>
        <w:rPr>
          <w:rFonts w:cs="Times New Roman"/>
          <w:szCs w:val="24"/>
          <w:u w:val="single"/>
        </w:rPr>
      </w:pPr>
      <w:r w:rsidRPr="00B2595F">
        <w:rPr>
          <w:rFonts w:cs="Times New Roman"/>
          <w:szCs w:val="24"/>
        </w:rPr>
        <w:t>Th</w:t>
      </w:r>
      <w:r>
        <w:rPr>
          <w:rFonts w:cs="Times New Roman"/>
          <w:szCs w:val="24"/>
        </w:rPr>
        <w:t xml:space="preserve">e proposed </w:t>
      </w:r>
      <w:r w:rsidRPr="00B2595F">
        <w:rPr>
          <w:rFonts w:cs="Times New Roman"/>
          <w:szCs w:val="24"/>
        </w:rPr>
        <w:t xml:space="preserve">transaction </w:t>
      </w:r>
      <w:r>
        <w:rPr>
          <w:rFonts w:cs="Times New Roman"/>
          <w:szCs w:val="24"/>
        </w:rPr>
        <w:t>will</w:t>
      </w:r>
      <w:r w:rsidRPr="00B2595F">
        <w:rPr>
          <w:rFonts w:cs="Times New Roman"/>
          <w:szCs w:val="24"/>
        </w:rPr>
        <w:t xml:space="preserve"> have the following effect on the current customers’ rates and services</w:t>
      </w:r>
      <w:r>
        <w:rPr>
          <w:rFonts w:cs="Times New Roman"/>
          <w:szCs w:val="24"/>
        </w:rPr>
        <w:t>.</w:t>
      </w:r>
      <w:r w:rsidRPr="00E012D6">
        <w:rPr>
          <w:rFonts w:cs="Times New Roman"/>
          <w:szCs w:val="24"/>
        </w:rPr>
        <w:t xml:space="preserve"> </w:t>
      </w:r>
      <w:r w:rsidRPr="00D952D1">
        <w:rPr>
          <w:rFonts w:cs="Times New Roman"/>
          <w:szCs w:val="24"/>
          <w:u w:val="single"/>
        </w:rPr>
        <w:t xml:space="preserve">Monarch Utilities 1, LP has requested that, if the Commission approves the transaction, Monarch’s existing rates apply to Goins’ customers after the acquisition. Monarch’s existing rates are higher than the rates currently charged by Goins. Monarch has requested that its rates be </w:t>
      </w:r>
      <w:r w:rsidRPr="00D952D1">
        <w:rPr>
          <w:rFonts w:cs="Times New Roman"/>
          <w:szCs w:val="24"/>
          <w:u w:val="single"/>
        </w:rPr>
        <w:lastRenderedPageBreak/>
        <w:t>phased-in for current customers of Goins as follows, with “STM Approval” referring to the date the transaction closes if it is approved by the Commission:</w:t>
      </w:r>
    </w:p>
    <w:p w14:paraId="4C14F853" w14:textId="2C3D7161" w:rsidR="00B448B2" w:rsidRDefault="005F1603" w:rsidP="00A56C09">
      <w:pPr>
        <w:jc w:val="both"/>
        <w:rPr>
          <w:rFonts w:cs="Times New Roman"/>
          <w:szCs w:val="24"/>
          <w:u w:val="single"/>
        </w:rPr>
      </w:pPr>
      <w:r w:rsidRPr="005F1603">
        <w:rPr>
          <w:noProof/>
        </w:rPr>
        <w:drawing>
          <wp:inline distT="0" distB="0" distL="0" distR="0" wp14:anchorId="74CED9D5" wp14:editId="115CB2A0">
            <wp:extent cx="5753100" cy="2486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2486025"/>
                    </a:xfrm>
                    <a:prstGeom prst="rect">
                      <a:avLst/>
                    </a:prstGeom>
                    <a:noFill/>
                    <a:ln>
                      <a:noFill/>
                    </a:ln>
                  </pic:spPr>
                </pic:pic>
              </a:graphicData>
            </a:graphic>
          </wp:inline>
        </w:drawing>
      </w:r>
    </w:p>
    <w:p w14:paraId="59DCC901" w14:textId="683B77A3" w:rsidR="00B448B2" w:rsidRDefault="00B448B2" w:rsidP="002D550C">
      <w:pPr>
        <w:jc w:val="center"/>
        <w:rPr>
          <w:rFonts w:cs="Times New Roman"/>
          <w:szCs w:val="24"/>
          <w:u w:val="single"/>
        </w:rPr>
      </w:pPr>
    </w:p>
    <w:p w14:paraId="0DD519E3" w14:textId="77777777" w:rsidR="00AB01C1" w:rsidRPr="007816BF" w:rsidRDefault="00AB01C1" w:rsidP="00AB01C1">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34EE106" w14:textId="77777777" w:rsidR="00AB01C1" w:rsidRDefault="00AB01C1" w:rsidP="00AB01C1">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441B6890" w14:textId="77777777" w:rsidR="00AB01C1" w:rsidRPr="00361711" w:rsidRDefault="00AB01C1" w:rsidP="00AB01C1">
      <w:pPr>
        <w:spacing w:after="0" w:line="240" w:lineRule="auto"/>
        <w:jc w:val="both"/>
        <w:rPr>
          <w:rFonts w:cs="Times New Roman"/>
          <w:szCs w:val="24"/>
        </w:rPr>
      </w:pPr>
    </w:p>
    <w:p w14:paraId="6A873DCB" w14:textId="77777777" w:rsidR="00AB01C1" w:rsidRPr="00DF00D4" w:rsidRDefault="00AB01C1" w:rsidP="00AB01C1">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DF00D4">
        <w:rPr>
          <w:rFonts w:cs="Times New Roman"/>
          <w:szCs w:val="24"/>
        </w:rPr>
        <w:t>.</w:t>
      </w:r>
    </w:p>
    <w:p w14:paraId="615A7AA6" w14:textId="77777777" w:rsidR="00AB01C1" w:rsidRPr="00DF00D4" w:rsidRDefault="00AB01C1" w:rsidP="00AB01C1">
      <w:pPr>
        <w:jc w:val="both"/>
        <w:rPr>
          <w:rFonts w:cs="Times New Roman"/>
          <w:szCs w:val="24"/>
        </w:rPr>
      </w:pPr>
      <w:r w:rsidRPr="00DF00D4">
        <w:rPr>
          <w:rFonts w:cs="Times New Roman"/>
          <w:szCs w:val="24"/>
        </w:rPr>
        <w:t>Persons who wish to request this option should file the required documents with the:</w:t>
      </w:r>
    </w:p>
    <w:p w14:paraId="67200D57" w14:textId="77777777" w:rsidR="00AB01C1" w:rsidRPr="00DF00D4" w:rsidRDefault="00AB01C1" w:rsidP="00AB01C1">
      <w:pPr>
        <w:spacing w:after="0" w:line="240" w:lineRule="auto"/>
        <w:jc w:val="center"/>
        <w:rPr>
          <w:rFonts w:cs="Times New Roman"/>
          <w:szCs w:val="24"/>
        </w:rPr>
      </w:pPr>
      <w:r w:rsidRPr="00DF00D4">
        <w:rPr>
          <w:rFonts w:cs="Times New Roman"/>
          <w:szCs w:val="24"/>
        </w:rPr>
        <w:t>Public Utility Commission of Texas</w:t>
      </w:r>
    </w:p>
    <w:p w14:paraId="53ACB70B" w14:textId="77777777" w:rsidR="00AB01C1" w:rsidRPr="00DF00D4" w:rsidRDefault="00AB01C1" w:rsidP="00AB01C1">
      <w:pPr>
        <w:spacing w:after="0" w:line="240" w:lineRule="auto"/>
        <w:jc w:val="center"/>
        <w:rPr>
          <w:rFonts w:cs="Times New Roman"/>
          <w:szCs w:val="24"/>
        </w:rPr>
      </w:pPr>
      <w:r w:rsidRPr="00DF00D4">
        <w:rPr>
          <w:rFonts w:cs="Times New Roman"/>
          <w:szCs w:val="24"/>
        </w:rPr>
        <w:t>Central Records</w:t>
      </w:r>
    </w:p>
    <w:p w14:paraId="23F7052D" w14:textId="77777777" w:rsidR="00AB01C1" w:rsidRPr="00DF00D4" w:rsidRDefault="00AB01C1" w:rsidP="00AB01C1">
      <w:pPr>
        <w:spacing w:after="0" w:line="240" w:lineRule="auto"/>
        <w:jc w:val="center"/>
        <w:rPr>
          <w:rFonts w:cs="Times New Roman"/>
          <w:szCs w:val="24"/>
        </w:rPr>
      </w:pPr>
      <w:r w:rsidRPr="00DF00D4">
        <w:rPr>
          <w:rFonts w:cs="Times New Roman"/>
          <w:szCs w:val="24"/>
        </w:rPr>
        <w:t>1701 N. Congress, P. O. Box 13326</w:t>
      </w:r>
    </w:p>
    <w:p w14:paraId="568E6391" w14:textId="77777777" w:rsidR="00AB01C1" w:rsidRDefault="00AB01C1" w:rsidP="00AB01C1">
      <w:pPr>
        <w:spacing w:after="0" w:line="240" w:lineRule="auto"/>
        <w:jc w:val="center"/>
        <w:rPr>
          <w:rFonts w:cs="Times New Roman"/>
          <w:szCs w:val="24"/>
        </w:rPr>
      </w:pPr>
      <w:r w:rsidRPr="00DF00D4">
        <w:rPr>
          <w:rFonts w:cs="Times New Roman"/>
          <w:szCs w:val="24"/>
        </w:rPr>
        <w:t>Austin, TX  78711-3326</w:t>
      </w:r>
    </w:p>
    <w:p w14:paraId="2F8E91CF" w14:textId="77777777" w:rsidR="00AB01C1" w:rsidRPr="00DF00D4" w:rsidRDefault="00AB01C1" w:rsidP="00AB01C1">
      <w:pPr>
        <w:spacing w:after="0" w:line="240" w:lineRule="auto"/>
        <w:jc w:val="center"/>
        <w:rPr>
          <w:rFonts w:cs="Times New Roman"/>
          <w:szCs w:val="24"/>
        </w:rPr>
      </w:pPr>
    </w:p>
    <w:p w14:paraId="0B7C8DC4" w14:textId="77777777" w:rsidR="00AB01C1" w:rsidRPr="00DF00D4" w:rsidRDefault="00AB01C1" w:rsidP="00AB01C1">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p w14:paraId="44574A55" w14:textId="4B3D77E4" w:rsidR="00AB01C1" w:rsidRDefault="00AB01C1" w:rsidP="00AB01C1">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02D504E" w14:textId="77777777" w:rsidR="001911A2" w:rsidRPr="00361711" w:rsidRDefault="001911A2" w:rsidP="00AB01C1">
      <w:pPr>
        <w:jc w:val="both"/>
        <w:rPr>
          <w:rFonts w:cs="Times New Roman"/>
          <w:szCs w:val="24"/>
          <w:lang w:val="es-MX"/>
        </w:rPr>
      </w:pPr>
    </w:p>
    <w:p w14:paraId="63CB6635" w14:textId="77777777" w:rsidR="00AB01C1" w:rsidRPr="002823AE" w:rsidRDefault="00AB01C1" w:rsidP="00AB01C1">
      <w:pPr>
        <w:spacing w:after="0" w:line="240" w:lineRule="auto"/>
        <w:jc w:val="both"/>
        <w:rPr>
          <w:rFonts w:cs="Times New Roman"/>
          <w:szCs w:val="24"/>
        </w:rPr>
      </w:pPr>
      <w:r w:rsidRPr="002823AE">
        <w:rPr>
          <w:rFonts w:cs="Times New Roman"/>
          <w:szCs w:val="24"/>
        </w:rPr>
        <w:lastRenderedPageBreak/>
        <w:t>__________________</w:t>
      </w:r>
    </w:p>
    <w:p w14:paraId="0D1CFC76" w14:textId="77777777" w:rsidR="00AB01C1" w:rsidRDefault="00AB01C1" w:rsidP="00AB01C1">
      <w:pPr>
        <w:spacing w:after="0" w:line="240" w:lineRule="auto"/>
        <w:jc w:val="both"/>
        <w:rPr>
          <w:rFonts w:cs="Times New Roman"/>
          <w:szCs w:val="24"/>
        </w:rPr>
      </w:pPr>
      <w:r w:rsidRPr="003C7B98">
        <w:rPr>
          <w:rFonts w:cs="Times New Roman"/>
          <w:szCs w:val="24"/>
        </w:rPr>
        <w:t>Utility Representative</w:t>
      </w:r>
    </w:p>
    <w:p w14:paraId="2C0E025A" w14:textId="77777777" w:rsidR="00AB01C1" w:rsidRPr="003C7B98" w:rsidRDefault="00AB01C1" w:rsidP="00AB01C1">
      <w:pPr>
        <w:spacing w:after="0" w:line="240" w:lineRule="auto"/>
        <w:jc w:val="both"/>
        <w:rPr>
          <w:rFonts w:cs="Times New Roman"/>
          <w:szCs w:val="24"/>
        </w:rPr>
      </w:pPr>
    </w:p>
    <w:p w14:paraId="307CF51D" w14:textId="77777777" w:rsidR="00AB01C1" w:rsidRPr="002823AE" w:rsidRDefault="00AB01C1" w:rsidP="00AB01C1">
      <w:pPr>
        <w:spacing w:after="0" w:line="240" w:lineRule="auto"/>
        <w:jc w:val="both"/>
        <w:rPr>
          <w:rFonts w:cs="Times New Roman"/>
          <w:szCs w:val="24"/>
        </w:rPr>
      </w:pPr>
      <w:r w:rsidRPr="002823AE">
        <w:rPr>
          <w:rFonts w:cs="Times New Roman"/>
          <w:szCs w:val="24"/>
        </w:rPr>
        <w:t>_________________</w:t>
      </w:r>
    </w:p>
    <w:p w14:paraId="44D418C6" w14:textId="77777777" w:rsidR="00AB01C1" w:rsidRPr="003C7B98" w:rsidRDefault="00AB01C1" w:rsidP="00AB01C1">
      <w:pPr>
        <w:spacing w:after="0" w:line="240" w:lineRule="auto"/>
        <w:jc w:val="both"/>
        <w:rPr>
          <w:rFonts w:cs="Times New Roman"/>
          <w:szCs w:val="24"/>
        </w:rPr>
      </w:pPr>
      <w:r w:rsidRPr="003C7B98">
        <w:rPr>
          <w:rFonts w:cs="Times New Roman"/>
          <w:szCs w:val="24"/>
        </w:rPr>
        <w:t>Utility Name</w:t>
      </w:r>
    </w:p>
    <w:p w14:paraId="17C74976" w14:textId="77777777" w:rsidR="00AB01C1" w:rsidRDefault="00AB01C1" w:rsidP="00AB01C1">
      <w:pPr>
        <w:spacing w:after="0" w:line="240" w:lineRule="auto"/>
        <w:jc w:val="both"/>
        <w:rPr>
          <w:rFonts w:cs="Times New Roman"/>
        </w:rPr>
      </w:pPr>
    </w:p>
    <w:p w14:paraId="5359EC10" w14:textId="77777777" w:rsidR="00AB01C1" w:rsidRDefault="00AB01C1" w:rsidP="00AB01C1">
      <w:pPr>
        <w:spacing w:after="0" w:line="240" w:lineRule="auto"/>
        <w:jc w:val="both"/>
        <w:rPr>
          <w:rFonts w:cs="Times New Roman"/>
        </w:rPr>
      </w:pPr>
    </w:p>
    <w:p w14:paraId="3BC2047E" w14:textId="77777777" w:rsidR="00AB01C1" w:rsidRDefault="00AB01C1" w:rsidP="00AB01C1">
      <w:pPr>
        <w:spacing w:after="0" w:line="240" w:lineRule="auto"/>
        <w:jc w:val="both"/>
        <w:rPr>
          <w:rFonts w:cs="Times New Roman"/>
        </w:rPr>
      </w:pPr>
    </w:p>
    <w:p w14:paraId="1D333815" w14:textId="77777777" w:rsidR="00AB01C1" w:rsidRDefault="00AB01C1" w:rsidP="00AB01C1">
      <w:pPr>
        <w:spacing w:after="0" w:line="240" w:lineRule="auto"/>
        <w:jc w:val="both"/>
        <w:rPr>
          <w:rFonts w:cs="Times New Roman"/>
        </w:rPr>
      </w:pPr>
    </w:p>
    <w:p w14:paraId="50FB3D18" w14:textId="77777777" w:rsidR="00AB01C1" w:rsidRDefault="00AB01C1" w:rsidP="00AB01C1">
      <w:pPr>
        <w:spacing w:after="0" w:line="240" w:lineRule="auto"/>
        <w:jc w:val="both"/>
        <w:rPr>
          <w:rFonts w:cs="Times New Roman"/>
        </w:rPr>
      </w:pPr>
    </w:p>
    <w:p w14:paraId="516395CA" w14:textId="77777777" w:rsidR="00AB01C1" w:rsidRDefault="00AB01C1" w:rsidP="00AB01C1">
      <w:pPr>
        <w:spacing w:after="0" w:line="240" w:lineRule="auto"/>
        <w:jc w:val="both"/>
        <w:rPr>
          <w:rFonts w:cs="Times New Roman"/>
        </w:rPr>
      </w:pPr>
    </w:p>
    <w:p w14:paraId="74763894" w14:textId="77777777" w:rsidR="00AB01C1" w:rsidRDefault="00AB01C1" w:rsidP="00AB01C1">
      <w:pPr>
        <w:spacing w:after="0" w:line="240" w:lineRule="auto"/>
        <w:jc w:val="both"/>
        <w:rPr>
          <w:rFonts w:cs="Times New Roman"/>
        </w:rPr>
      </w:pPr>
    </w:p>
    <w:p w14:paraId="76656991" w14:textId="77777777" w:rsidR="00AB01C1" w:rsidRDefault="00AB01C1" w:rsidP="00AB01C1">
      <w:pPr>
        <w:spacing w:after="0" w:line="240" w:lineRule="auto"/>
        <w:jc w:val="both"/>
        <w:rPr>
          <w:rFonts w:cs="Times New Roman"/>
        </w:rPr>
      </w:pPr>
    </w:p>
    <w:p w14:paraId="2B8FDDC8" w14:textId="77777777" w:rsidR="00AB01C1" w:rsidRDefault="00AB01C1" w:rsidP="00AB01C1">
      <w:pPr>
        <w:spacing w:after="0" w:line="240" w:lineRule="auto"/>
        <w:jc w:val="both"/>
        <w:rPr>
          <w:rFonts w:cs="Times New Roman"/>
        </w:rPr>
      </w:pPr>
    </w:p>
    <w:p w14:paraId="493C101B" w14:textId="7E12E77D" w:rsidR="00AB01C1" w:rsidRDefault="00AB01C1" w:rsidP="00AB01C1">
      <w:pPr>
        <w:spacing w:after="0" w:line="240" w:lineRule="auto"/>
        <w:jc w:val="both"/>
        <w:rPr>
          <w:rFonts w:cs="Times New Roman"/>
        </w:rPr>
      </w:pPr>
    </w:p>
    <w:p w14:paraId="3647B18E" w14:textId="777353E6" w:rsidR="001B2A21" w:rsidRDefault="001B2A21" w:rsidP="00AB01C1">
      <w:pPr>
        <w:spacing w:after="0" w:line="240" w:lineRule="auto"/>
        <w:jc w:val="both"/>
        <w:rPr>
          <w:rFonts w:cs="Times New Roman"/>
        </w:rPr>
      </w:pPr>
    </w:p>
    <w:p w14:paraId="1E668B0E" w14:textId="5EF14C29" w:rsidR="001B2A21" w:rsidRDefault="001B2A21" w:rsidP="00AB01C1">
      <w:pPr>
        <w:spacing w:after="0" w:line="240" w:lineRule="auto"/>
        <w:jc w:val="both"/>
        <w:rPr>
          <w:rFonts w:cs="Times New Roman"/>
        </w:rPr>
      </w:pPr>
    </w:p>
    <w:p w14:paraId="6A03A3F3" w14:textId="28B58010" w:rsidR="001B2A21" w:rsidRDefault="001B2A21" w:rsidP="00AB01C1">
      <w:pPr>
        <w:spacing w:after="0" w:line="240" w:lineRule="auto"/>
        <w:jc w:val="both"/>
        <w:rPr>
          <w:rFonts w:cs="Times New Roman"/>
        </w:rPr>
      </w:pPr>
    </w:p>
    <w:p w14:paraId="55FEB709" w14:textId="27C0AA37" w:rsidR="001B2A21" w:rsidRDefault="001B2A21" w:rsidP="00AB01C1">
      <w:pPr>
        <w:spacing w:after="0" w:line="240" w:lineRule="auto"/>
        <w:jc w:val="both"/>
        <w:rPr>
          <w:rFonts w:cs="Times New Roman"/>
        </w:rPr>
      </w:pPr>
    </w:p>
    <w:p w14:paraId="254EC092" w14:textId="593E6A8B" w:rsidR="001B2A21" w:rsidRDefault="001B2A21" w:rsidP="00AB01C1">
      <w:pPr>
        <w:spacing w:after="0" w:line="240" w:lineRule="auto"/>
        <w:jc w:val="both"/>
        <w:rPr>
          <w:rFonts w:cs="Times New Roman"/>
        </w:rPr>
      </w:pPr>
    </w:p>
    <w:p w14:paraId="4A8A379A" w14:textId="3383F85F" w:rsidR="001B2A21" w:rsidRDefault="001B2A21" w:rsidP="00AB01C1">
      <w:pPr>
        <w:spacing w:after="0" w:line="240" w:lineRule="auto"/>
        <w:jc w:val="both"/>
        <w:rPr>
          <w:rFonts w:cs="Times New Roman"/>
        </w:rPr>
      </w:pPr>
    </w:p>
    <w:p w14:paraId="68DC1DCA" w14:textId="5F6FC0F2" w:rsidR="001B2A21" w:rsidRDefault="001B2A21" w:rsidP="00AB01C1">
      <w:pPr>
        <w:spacing w:after="0" w:line="240" w:lineRule="auto"/>
        <w:jc w:val="both"/>
        <w:rPr>
          <w:rFonts w:cs="Times New Roman"/>
        </w:rPr>
      </w:pPr>
    </w:p>
    <w:p w14:paraId="5D49F9B3" w14:textId="79FD368B" w:rsidR="001B2A21" w:rsidRDefault="001B2A21" w:rsidP="00AB01C1">
      <w:pPr>
        <w:spacing w:after="0" w:line="240" w:lineRule="auto"/>
        <w:jc w:val="both"/>
        <w:rPr>
          <w:rFonts w:cs="Times New Roman"/>
        </w:rPr>
      </w:pPr>
    </w:p>
    <w:p w14:paraId="02226FA1" w14:textId="7E213426" w:rsidR="001B2A21" w:rsidRDefault="001B2A21" w:rsidP="00AB01C1">
      <w:pPr>
        <w:spacing w:after="0" w:line="240" w:lineRule="auto"/>
        <w:jc w:val="both"/>
        <w:rPr>
          <w:rFonts w:cs="Times New Roman"/>
        </w:rPr>
      </w:pPr>
    </w:p>
    <w:p w14:paraId="5ADA8CA4" w14:textId="0D5263A5" w:rsidR="001B2A21" w:rsidRDefault="001B2A21" w:rsidP="00AB01C1">
      <w:pPr>
        <w:spacing w:after="0" w:line="240" w:lineRule="auto"/>
        <w:jc w:val="both"/>
        <w:rPr>
          <w:rFonts w:cs="Times New Roman"/>
        </w:rPr>
      </w:pPr>
    </w:p>
    <w:p w14:paraId="2CC57248" w14:textId="2DBDF69E" w:rsidR="001B2A21" w:rsidRDefault="001B2A21" w:rsidP="00AB01C1">
      <w:pPr>
        <w:spacing w:after="0" w:line="240" w:lineRule="auto"/>
        <w:jc w:val="both"/>
        <w:rPr>
          <w:rFonts w:cs="Times New Roman"/>
        </w:rPr>
      </w:pPr>
    </w:p>
    <w:p w14:paraId="6BAAE9A8" w14:textId="16D2BF34" w:rsidR="001B2A21" w:rsidRDefault="001B2A21" w:rsidP="00AB01C1">
      <w:pPr>
        <w:spacing w:after="0" w:line="240" w:lineRule="auto"/>
        <w:jc w:val="both"/>
        <w:rPr>
          <w:rFonts w:cs="Times New Roman"/>
        </w:rPr>
      </w:pPr>
    </w:p>
    <w:p w14:paraId="2DFDFA65" w14:textId="037BB9A1" w:rsidR="001B2A21" w:rsidRDefault="001B2A21" w:rsidP="00AB01C1">
      <w:pPr>
        <w:spacing w:after="0" w:line="240" w:lineRule="auto"/>
        <w:jc w:val="both"/>
        <w:rPr>
          <w:rFonts w:cs="Times New Roman"/>
        </w:rPr>
      </w:pPr>
    </w:p>
    <w:p w14:paraId="3C8D0D29" w14:textId="0A3EB62A" w:rsidR="001B2A21" w:rsidRDefault="001B2A21" w:rsidP="00AB01C1">
      <w:pPr>
        <w:spacing w:after="0" w:line="240" w:lineRule="auto"/>
        <w:jc w:val="both"/>
        <w:rPr>
          <w:rFonts w:cs="Times New Roman"/>
        </w:rPr>
      </w:pPr>
    </w:p>
    <w:p w14:paraId="22DF1BB0" w14:textId="6435EBC7" w:rsidR="001B2A21" w:rsidRDefault="001B2A21" w:rsidP="00AB01C1">
      <w:pPr>
        <w:spacing w:after="0" w:line="240" w:lineRule="auto"/>
        <w:jc w:val="both"/>
        <w:rPr>
          <w:rFonts w:cs="Times New Roman"/>
        </w:rPr>
      </w:pPr>
    </w:p>
    <w:p w14:paraId="03A31E05" w14:textId="23C3486F" w:rsidR="001B2A21" w:rsidRDefault="001B2A21" w:rsidP="00AB01C1">
      <w:pPr>
        <w:spacing w:after="0" w:line="240" w:lineRule="auto"/>
        <w:jc w:val="both"/>
        <w:rPr>
          <w:rFonts w:cs="Times New Roman"/>
        </w:rPr>
      </w:pPr>
    </w:p>
    <w:p w14:paraId="15BEA105" w14:textId="4D33F65C" w:rsidR="001B2A21" w:rsidRDefault="001B2A21" w:rsidP="00AB01C1">
      <w:pPr>
        <w:spacing w:after="0" w:line="240" w:lineRule="auto"/>
        <w:jc w:val="both"/>
        <w:rPr>
          <w:rFonts w:cs="Times New Roman"/>
        </w:rPr>
      </w:pPr>
    </w:p>
    <w:p w14:paraId="5D7F1471" w14:textId="6F4017E7" w:rsidR="001B2A21" w:rsidRDefault="001B2A21" w:rsidP="00AB01C1">
      <w:pPr>
        <w:spacing w:after="0" w:line="240" w:lineRule="auto"/>
        <w:jc w:val="both"/>
        <w:rPr>
          <w:rFonts w:cs="Times New Roman"/>
        </w:rPr>
      </w:pPr>
    </w:p>
    <w:p w14:paraId="08E1E57E" w14:textId="5D2DCDE4" w:rsidR="001B2A21" w:rsidRDefault="001B2A21" w:rsidP="00AB01C1">
      <w:pPr>
        <w:spacing w:after="0" w:line="240" w:lineRule="auto"/>
        <w:jc w:val="both"/>
        <w:rPr>
          <w:rFonts w:cs="Times New Roman"/>
        </w:rPr>
      </w:pPr>
    </w:p>
    <w:p w14:paraId="414089BB" w14:textId="63F0A5F8" w:rsidR="001B2A21" w:rsidRDefault="001B2A21" w:rsidP="00AB01C1">
      <w:pPr>
        <w:spacing w:after="0" w:line="240" w:lineRule="auto"/>
        <w:jc w:val="both"/>
        <w:rPr>
          <w:rFonts w:cs="Times New Roman"/>
        </w:rPr>
      </w:pPr>
    </w:p>
    <w:p w14:paraId="221C0F89" w14:textId="298CB896" w:rsidR="001B2A21" w:rsidRDefault="001B2A21" w:rsidP="00AB01C1">
      <w:pPr>
        <w:spacing w:after="0" w:line="240" w:lineRule="auto"/>
        <w:jc w:val="both"/>
        <w:rPr>
          <w:rFonts w:cs="Times New Roman"/>
        </w:rPr>
      </w:pPr>
    </w:p>
    <w:p w14:paraId="169226B7" w14:textId="7FE3F43F" w:rsidR="001B2A21" w:rsidRDefault="001B2A21" w:rsidP="00AB01C1">
      <w:pPr>
        <w:spacing w:after="0" w:line="240" w:lineRule="auto"/>
        <w:jc w:val="both"/>
        <w:rPr>
          <w:rFonts w:cs="Times New Roman"/>
        </w:rPr>
      </w:pPr>
    </w:p>
    <w:p w14:paraId="671E16CF" w14:textId="085E0235" w:rsidR="001B2A21" w:rsidRDefault="001B2A21" w:rsidP="00AB01C1">
      <w:pPr>
        <w:spacing w:after="0" w:line="240" w:lineRule="auto"/>
        <w:jc w:val="both"/>
        <w:rPr>
          <w:rFonts w:cs="Times New Roman"/>
        </w:rPr>
      </w:pPr>
    </w:p>
    <w:p w14:paraId="19875A29" w14:textId="789AA57E" w:rsidR="001B2A21" w:rsidRDefault="001B2A21" w:rsidP="00AB01C1">
      <w:pPr>
        <w:spacing w:after="0" w:line="240" w:lineRule="auto"/>
        <w:jc w:val="both"/>
        <w:rPr>
          <w:rFonts w:cs="Times New Roman"/>
        </w:rPr>
      </w:pPr>
    </w:p>
    <w:p w14:paraId="5FCBC15E" w14:textId="26C610E3" w:rsidR="001B2A21" w:rsidRDefault="001B2A21" w:rsidP="00AB01C1">
      <w:pPr>
        <w:spacing w:after="0" w:line="240" w:lineRule="auto"/>
        <w:jc w:val="both"/>
        <w:rPr>
          <w:rFonts w:cs="Times New Roman"/>
        </w:rPr>
      </w:pPr>
    </w:p>
    <w:p w14:paraId="178290DC" w14:textId="06FC0AD6" w:rsidR="001B2A21" w:rsidRDefault="001B2A21" w:rsidP="00AB01C1">
      <w:pPr>
        <w:spacing w:after="0" w:line="240" w:lineRule="auto"/>
        <w:jc w:val="both"/>
        <w:rPr>
          <w:rFonts w:cs="Times New Roman"/>
        </w:rPr>
      </w:pPr>
    </w:p>
    <w:p w14:paraId="0E386F17" w14:textId="260A7370" w:rsidR="001B2A21" w:rsidRDefault="001B2A21" w:rsidP="00AB01C1">
      <w:pPr>
        <w:spacing w:after="0" w:line="240" w:lineRule="auto"/>
        <w:jc w:val="both"/>
        <w:rPr>
          <w:rFonts w:cs="Times New Roman"/>
        </w:rPr>
      </w:pPr>
    </w:p>
    <w:p w14:paraId="79FB5E5C" w14:textId="3B5FE4FC" w:rsidR="001B2A21" w:rsidRDefault="001B2A21" w:rsidP="00AB01C1">
      <w:pPr>
        <w:spacing w:after="0" w:line="240" w:lineRule="auto"/>
        <w:jc w:val="both"/>
        <w:rPr>
          <w:rFonts w:cs="Times New Roman"/>
        </w:rPr>
      </w:pPr>
    </w:p>
    <w:p w14:paraId="68E0713C" w14:textId="0564F4E6" w:rsidR="001B2A21" w:rsidRDefault="001B2A21" w:rsidP="00AB01C1">
      <w:pPr>
        <w:spacing w:after="0" w:line="240" w:lineRule="auto"/>
        <w:jc w:val="both"/>
        <w:rPr>
          <w:rFonts w:cs="Times New Roman"/>
        </w:rPr>
      </w:pPr>
    </w:p>
    <w:p w14:paraId="0D13D6D4" w14:textId="4D252A21" w:rsidR="001B2A21" w:rsidRDefault="001B2A21" w:rsidP="00AB01C1">
      <w:pPr>
        <w:spacing w:after="0" w:line="240" w:lineRule="auto"/>
        <w:jc w:val="both"/>
        <w:rPr>
          <w:rFonts w:cs="Times New Roman"/>
        </w:rPr>
      </w:pPr>
    </w:p>
    <w:p w14:paraId="25CE06C9" w14:textId="77777777" w:rsidR="001B2A21" w:rsidRDefault="001B2A21" w:rsidP="00AB01C1">
      <w:pPr>
        <w:spacing w:after="0" w:line="240" w:lineRule="auto"/>
        <w:jc w:val="both"/>
        <w:rPr>
          <w:rFonts w:cs="Times New Roman"/>
        </w:rPr>
      </w:pPr>
    </w:p>
    <w:p w14:paraId="2042BC78" w14:textId="77777777" w:rsidR="00AB01C1" w:rsidRDefault="00AB01C1" w:rsidP="00AB01C1">
      <w:pPr>
        <w:spacing w:after="0" w:line="240" w:lineRule="auto"/>
        <w:jc w:val="both"/>
        <w:rPr>
          <w:rFonts w:cs="Times New Roman"/>
        </w:rPr>
      </w:pPr>
    </w:p>
    <w:p w14:paraId="3B450735" w14:textId="77777777" w:rsidR="00AB01C1" w:rsidRDefault="00AB01C1" w:rsidP="00AB01C1">
      <w:pPr>
        <w:spacing w:after="0" w:line="240" w:lineRule="auto"/>
        <w:jc w:val="both"/>
        <w:rPr>
          <w:rFonts w:cs="Times New Roman"/>
        </w:rPr>
      </w:pPr>
    </w:p>
    <w:p w14:paraId="62325E42" w14:textId="77777777" w:rsidR="00AB01C1" w:rsidRDefault="00AB01C1" w:rsidP="00AB01C1">
      <w:pPr>
        <w:spacing w:after="0" w:line="240" w:lineRule="auto"/>
        <w:jc w:val="both"/>
        <w:rPr>
          <w:rFonts w:cs="Times New Roman"/>
        </w:rPr>
      </w:pPr>
    </w:p>
    <w:p w14:paraId="6A019CDC" w14:textId="77777777" w:rsidR="001911A2" w:rsidRDefault="001911A2" w:rsidP="000B4C24">
      <w:pPr>
        <w:spacing w:after="0" w:line="240" w:lineRule="auto"/>
        <w:jc w:val="center"/>
        <w:rPr>
          <w:rFonts w:ascii="Georgia" w:eastAsia="Times New Roman" w:hAnsi="Georgia" w:cs="Times New Roman"/>
          <w:sz w:val="40"/>
          <w:szCs w:val="40"/>
        </w:rPr>
      </w:pPr>
    </w:p>
    <w:p w14:paraId="534C7988" w14:textId="356E7815"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37DF3903"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99B036E"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0A581E3F" wp14:editId="718CFE99">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ADF568D"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5080C8F"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20D6794E" w14:textId="66EF7AF2"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E344D6">
        <w:rPr>
          <w:rFonts w:cs="Times New Roman"/>
          <w:sz w:val="23"/>
          <w:szCs w:val="23"/>
        </w:rPr>
        <w:t>50424</w:t>
      </w:r>
    </w:p>
    <w:p w14:paraId="705E979F" w14:textId="77777777" w:rsidR="00E344D6" w:rsidRDefault="00E344D6" w:rsidP="000B4C24">
      <w:pPr>
        <w:widowControl w:val="0"/>
        <w:autoSpaceDE w:val="0"/>
        <w:autoSpaceDN w:val="0"/>
        <w:adjustRightInd w:val="0"/>
        <w:spacing w:after="0" w:line="240" w:lineRule="auto"/>
        <w:jc w:val="both"/>
        <w:rPr>
          <w:rFonts w:eastAsia="Times New Roman" w:cs="Times New Roman"/>
          <w:szCs w:val="24"/>
        </w:rPr>
      </w:pPr>
    </w:p>
    <w:p w14:paraId="5EF87761" w14:textId="0C4C90E0" w:rsidR="000B4C24" w:rsidRPr="00E344D6" w:rsidRDefault="000B4C24" w:rsidP="000B4C24">
      <w:pPr>
        <w:widowControl w:val="0"/>
        <w:autoSpaceDE w:val="0"/>
        <w:autoSpaceDN w:val="0"/>
        <w:adjustRightInd w:val="0"/>
        <w:spacing w:after="0" w:line="240" w:lineRule="auto"/>
        <w:jc w:val="both"/>
        <w:rPr>
          <w:rFonts w:eastAsia="Times New Roman" w:cs="Times New Roman"/>
          <w:sz w:val="22"/>
        </w:rPr>
      </w:pPr>
      <w:r w:rsidRPr="00E344D6">
        <w:rPr>
          <w:rFonts w:eastAsia="Times New Roman" w:cs="Times New Roman"/>
          <w:sz w:val="22"/>
        </w:rPr>
        <w:t>STATE OF TEXAS</w:t>
      </w:r>
    </w:p>
    <w:p w14:paraId="7D08C077" w14:textId="77777777" w:rsidR="000B4C24" w:rsidRPr="00E344D6" w:rsidRDefault="000B4C24" w:rsidP="000B4C24">
      <w:pPr>
        <w:widowControl w:val="0"/>
        <w:autoSpaceDE w:val="0"/>
        <w:autoSpaceDN w:val="0"/>
        <w:adjustRightInd w:val="0"/>
        <w:spacing w:after="0" w:line="240" w:lineRule="auto"/>
        <w:jc w:val="both"/>
        <w:rPr>
          <w:rFonts w:eastAsia="Times New Roman" w:cs="Times New Roman"/>
          <w:sz w:val="22"/>
        </w:rPr>
      </w:pPr>
      <w:r w:rsidRPr="00E344D6">
        <w:rPr>
          <w:rFonts w:eastAsia="Times New Roman" w:cs="Times New Roman"/>
          <w:sz w:val="22"/>
        </w:rPr>
        <w:t>COUNTY OF ____________________</w:t>
      </w:r>
    </w:p>
    <w:p w14:paraId="53CC9B93" w14:textId="77777777" w:rsidR="000B4C24" w:rsidRPr="00E344D6" w:rsidRDefault="000B4C24" w:rsidP="000B4C24">
      <w:pPr>
        <w:widowControl w:val="0"/>
        <w:autoSpaceDE w:val="0"/>
        <w:autoSpaceDN w:val="0"/>
        <w:adjustRightInd w:val="0"/>
        <w:spacing w:after="0" w:line="240" w:lineRule="auto"/>
        <w:jc w:val="both"/>
        <w:rPr>
          <w:rFonts w:eastAsia="Times New Roman" w:cs="Times New Roman"/>
          <w:sz w:val="22"/>
        </w:rPr>
      </w:pPr>
    </w:p>
    <w:p w14:paraId="6B794A77" w14:textId="77777777" w:rsidR="000B4C24" w:rsidRPr="00E344D6" w:rsidRDefault="000B4C24" w:rsidP="000B4C24">
      <w:pPr>
        <w:widowControl w:val="0"/>
        <w:autoSpaceDE w:val="0"/>
        <w:autoSpaceDN w:val="0"/>
        <w:adjustRightInd w:val="0"/>
        <w:spacing w:after="0" w:line="240" w:lineRule="auto"/>
        <w:jc w:val="both"/>
        <w:rPr>
          <w:rFonts w:eastAsia="Times New Roman" w:cs="Times New Roman"/>
          <w:sz w:val="22"/>
        </w:rPr>
      </w:pPr>
      <w:r w:rsidRPr="00E344D6">
        <w:rPr>
          <w:rFonts w:eastAsia="Times New Roman" w:cs="Times New Roman"/>
          <w:sz w:val="22"/>
        </w:rPr>
        <w:t>_________________________________________________________ has provided individual notice to the following entities and customers:</w:t>
      </w:r>
    </w:p>
    <w:p w14:paraId="272A9EEF" w14:textId="77777777" w:rsidR="000B4C24" w:rsidRPr="00E344D6" w:rsidRDefault="000B4C24" w:rsidP="000073B4">
      <w:pPr>
        <w:widowControl w:val="0"/>
        <w:tabs>
          <w:tab w:val="left" w:pos="6930"/>
        </w:tabs>
        <w:autoSpaceDE w:val="0"/>
        <w:autoSpaceDN w:val="0"/>
        <w:adjustRightInd w:val="0"/>
        <w:spacing w:after="0" w:line="240" w:lineRule="auto"/>
        <w:jc w:val="both"/>
        <w:rPr>
          <w:rFonts w:eastAsia="Times New Roman" w:cs="Times New Roman"/>
          <w:sz w:val="22"/>
        </w:rPr>
      </w:pPr>
      <w:r w:rsidRPr="00E344D6">
        <w:rPr>
          <w:rFonts w:eastAsia="Times New Roman" w:cs="Times New Roman"/>
          <w:sz w:val="22"/>
        </w:rPr>
        <w:tab/>
        <w:t>DATE</w:t>
      </w:r>
      <w:r w:rsidR="000073B4" w:rsidRPr="00E344D6">
        <w:rPr>
          <w:rFonts w:eastAsia="Times New Roman" w:cs="Times New Roman"/>
          <w:sz w:val="22"/>
        </w:rPr>
        <w:t xml:space="preserve"> OF NOTICE</w:t>
      </w:r>
    </w:p>
    <w:p w14:paraId="291FF94A" w14:textId="77777777" w:rsidR="000B4C24" w:rsidRPr="00E344D6" w:rsidRDefault="000B4C24" w:rsidP="000B4C24">
      <w:pPr>
        <w:widowControl w:val="0"/>
        <w:tabs>
          <w:tab w:val="left" w:pos="6480"/>
        </w:tabs>
        <w:autoSpaceDE w:val="0"/>
        <w:autoSpaceDN w:val="0"/>
        <w:adjustRightInd w:val="0"/>
        <w:spacing w:after="0" w:line="240" w:lineRule="auto"/>
        <w:jc w:val="both"/>
        <w:rPr>
          <w:rFonts w:eastAsia="Times New Roman" w:cs="Times New Roman"/>
          <w:sz w:val="22"/>
        </w:rPr>
      </w:pPr>
      <w:r w:rsidRPr="00E344D6">
        <w:rPr>
          <w:rFonts w:eastAsia="Times New Roman" w:cs="Times New Roman"/>
          <w:sz w:val="22"/>
        </w:rPr>
        <w:t>____________________________________</w:t>
      </w:r>
      <w:r w:rsidRPr="00E344D6">
        <w:rPr>
          <w:rFonts w:eastAsia="Times New Roman" w:cs="Times New Roman"/>
          <w:sz w:val="22"/>
        </w:rPr>
        <w:tab/>
        <w:t>_______________________</w:t>
      </w:r>
    </w:p>
    <w:p w14:paraId="4AAB43C7" w14:textId="77777777" w:rsidR="000B4C24" w:rsidRPr="00E344D6" w:rsidRDefault="000B4C24" w:rsidP="000B4C24">
      <w:pPr>
        <w:widowControl w:val="0"/>
        <w:tabs>
          <w:tab w:val="left" w:pos="6480"/>
        </w:tabs>
        <w:autoSpaceDE w:val="0"/>
        <w:autoSpaceDN w:val="0"/>
        <w:adjustRightInd w:val="0"/>
        <w:spacing w:after="0" w:line="240" w:lineRule="auto"/>
        <w:jc w:val="both"/>
        <w:rPr>
          <w:rFonts w:eastAsia="Times New Roman" w:cs="Times New Roman"/>
          <w:sz w:val="22"/>
        </w:rPr>
      </w:pPr>
      <w:r w:rsidRPr="00E344D6">
        <w:rPr>
          <w:rFonts w:eastAsia="Times New Roman" w:cs="Times New Roman"/>
          <w:sz w:val="22"/>
        </w:rPr>
        <w:t>____________________________________</w:t>
      </w:r>
      <w:r w:rsidRPr="00E344D6">
        <w:rPr>
          <w:rFonts w:eastAsia="Times New Roman" w:cs="Times New Roman"/>
          <w:sz w:val="22"/>
        </w:rPr>
        <w:tab/>
        <w:t>_______________________</w:t>
      </w:r>
    </w:p>
    <w:p w14:paraId="27541677" w14:textId="77777777" w:rsidR="000B4C24" w:rsidRPr="00E344D6" w:rsidRDefault="000B4C24" w:rsidP="000B4C24">
      <w:pPr>
        <w:widowControl w:val="0"/>
        <w:tabs>
          <w:tab w:val="left" w:pos="6480"/>
        </w:tabs>
        <w:autoSpaceDE w:val="0"/>
        <w:autoSpaceDN w:val="0"/>
        <w:adjustRightInd w:val="0"/>
        <w:spacing w:after="0" w:line="240" w:lineRule="auto"/>
        <w:jc w:val="both"/>
        <w:rPr>
          <w:rFonts w:eastAsia="Times New Roman" w:cs="Times New Roman"/>
          <w:sz w:val="22"/>
        </w:rPr>
      </w:pPr>
      <w:r w:rsidRPr="00E344D6">
        <w:rPr>
          <w:rFonts w:eastAsia="Times New Roman" w:cs="Times New Roman"/>
          <w:sz w:val="22"/>
        </w:rPr>
        <w:t>____________________________________</w:t>
      </w:r>
      <w:r w:rsidRPr="00E344D6">
        <w:rPr>
          <w:rFonts w:eastAsia="Times New Roman" w:cs="Times New Roman"/>
          <w:sz w:val="22"/>
        </w:rPr>
        <w:tab/>
        <w:t>_______________________</w:t>
      </w:r>
    </w:p>
    <w:p w14:paraId="5FEE9FA8" w14:textId="77777777" w:rsidR="000B4C24" w:rsidRPr="00E344D6" w:rsidRDefault="000B4C24" w:rsidP="000B4C24">
      <w:pPr>
        <w:widowControl w:val="0"/>
        <w:tabs>
          <w:tab w:val="left" w:pos="6480"/>
        </w:tabs>
        <w:autoSpaceDE w:val="0"/>
        <w:autoSpaceDN w:val="0"/>
        <w:adjustRightInd w:val="0"/>
        <w:spacing w:after="0" w:line="240" w:lineRule="auto"/>
        <w:jc w:val="both"/>
        <w:rPr>
          <w:rFonts w:eastAsia="Times New Roman" w:cs="Times New Roman"/>
          <w:sz w:val="22"/>
        </w:rPr>
      </w:pPr>
      <w:r w:rsidRPr="00E344D6">
        <w:rPr>
          <w:rFonts w:eastAsia="Times New Roman" w:cs="Times New Roman"/>
          <w:sz w:val="22"/>
        </w:rPr>
        <w:t>____________________________________</w:t>
      </w:r>
      <w:r w:rsidRPr="00E344D6">
        <w:rPr>
          <w:rFonts w:eastAsia="Times New Roman" w:cs="Times New Roman"/>
          <w:sz w:val="22"/>
        </w:rPr>
        <w:tab/>
        <w:t>_______________________</w:t>
      </w:r>
    </w:p>
    <w:p w14:paraId="606FD45C" w14:textId="77777777" w:rsidR="00B019FA" w:rsidRPr="00E344D6" w:rsidRDefault="00B019FA" w:rsidP="00B019FA">
      <w:pPr>
        <w:widowControl w:val="0"/>
        <w:tabs>
          <w:tab w:val="center" w:pos="5040"/>
        </w:tabs>
        <w:spacing w:after="0" w:line="240" w:lineRule="auto"/>
        <w:jc w:val="center"/>
        <w:rPr>
          <w:rFonts w:eastAsia="Times New Roman" w:cs="Times New Roman"/>
          <w:sz w:val="22"/>
        </w:rPr>
      </w:pPr>
    </w:p>
    <w:p w14:paraId="3D32AF94" w14:textId="77777777" w:rsidR="000B4C24" w:rsidRPr="00E344D6" w:rsidRDefault="000B4C24" w:rsidP="00B019FA">
      <w:pPr>
        <w:widowControl w:val="0"/>
        <w:tabs>
          <w:tab w:val="center" w:pos="5040"/>
        </w:tabs>
        <w:spacing w:after="0" w:line="240" w:lineRule="auto"/>
        <w:jc w:val="center"/>
        <w:rPr>
          <w:rFonts w:eastAsia="Times New Roman" w:cs="Times New Roman"/>
          <w:sz w:val="22"/>
        </w:rPr>
      </w:pPr>
      <w:r w:rsidRPr="00E344D6">
        <w:rPr>
          <w:rFonts w:eastAsia="Times New Roman" w:cs="Times New Roman"/>
          <w:sz w:val="22"/>
        </w:rPr>
        <w:t>OATH</w:t>
      </w:r>
    </w:p>
    <w:p w14:paraId="5C8698A8" w14:textId="77777777" w:rsidR="000B4C24" w:rsidRPr="00E344D6" w:rsidRDefault="000B4C24" w:rsidP="000B4C24">
      <w:pPr>
        <w:widowControl w:val="0"/>
        <w:spacing w:after="0" w:line="240" w:lineRule="auto"/>
        <w:rPr>
          <w:rFonts w:eastAsia="Times New Roman" w:cs="Times New Roman"/>
          <w:sz w:val="22"/>
        </w:rPr>
      </w:pPr>
    </w:p>
    <w:p w14:paraId="329B4158" w14:textId="77777777" w:rsidR="000B4C24" w:rsidRPr="00E344D6" w:rsidRDefault="000B4C24" w:rsidP="000B4C24">
      <w:pPr>
        <w:widowControl w:val="0"/>
        <w:spacing w:after="0" w:line="240" w:lineRule="auto"/>
        <w:jc w:val="both"/>
        <w:rPr>
          <w:rFonts w:eastAsia="Times New Roman" w:cs="Times New Roman"/>
          <w:sz w:val="22"/>
        </w:rPr>
      </w:pPr>
      <w:r w:rsidRPr="00E344D6">
        <w:rPr>
          <w:rFonts w:eastAsia="Times New Roman" w:cs="Times New Roman"/>
          <w:sz w:val="22"/>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9269E6B" w14:textId="77777777" w:rsidR="000B4C24" w:rsidRPr="00E344D6" w:rsidRDefault="000B4C24" w:rsidP="000B4C24">
      <w:pPr>
        <w:widowControl w:val="0"/>
        <w:spacing w:after="0" w:line="240" w:lineRule="auto"/>
        <w:rPr>
          <w:rFonts w:eastAsia="Times New Roman" w:cs="Times New Roman"/>
          <w:sz w:val="22"/>
        </w:rPr>
      </w:pPr>
    </w:p>
    <w:p w14:paraId="2998335B" w14:textId="77777777" w:rsidR="000B4C24" w:rsidRPr="00E344D6" w:rsidRDefault="000B4C24" w:rsidP="000B4C24">
      <w:pPr>
        <w:spacing w:after="0" w:line="240" w:lineRule="auto"/>
        <w:rPr>
          <w:rFonts w:eastAsia="Times New Roman" w:cs="Times New Roman"/>
          <w:sz w:val="22"/>
        </w:rPr>
      </w:pPr>
      <w:r w:rsidRPr="00E344D6">
        <w:rPr>
          <w:rFonts w:eastAsia="Times New Roman" w:cs="Times New Roman"/>
          <w:sz w:val="22"/>
        </w:rPr>
        <w:t>__________________________________</w:t>
      </w:r>
    </w:p>
    <w:p w14:paraId="4EF704A5" w14:textId="77777777" w:rsidR="000B4C24" w:rsidRPr="00E344D6" w:rsidRDefault="000B4C24" w:rsidP="000B4C24">
      <w:pPr>
        <w:widowControl w:val="0"/>
        <w:spacing w:after="0" w:line="215" w:lineRule="auto"/>
        <w:rPr>
          <w:rFonts w:eastAsia="Times New Roman" w:cs="Times New Roman"/>
          <w:sz w:val="22"/>
        </w:rPr>
      </w:pPr>
      <w:r w:rsidRPr="00E344D6">
        <w:rPr>
          <w:rFonts w:eastAsia="Times New Roman" w:cs="Times New Roman"/>
          <w:sz w:val="22"/>
        </w:rPr>
        <w:t>Applicant’s Authorized Representative</w:t>
      </w:r>
    </w:p>
    <w:p w14:paraId="757A1EEE" w14:textId="77777777" w:rsidR="000B4C24" w:rsidRPr="00E344D6" w:rsidRDefault="000B4C24" w:rsidP="000B4C24">
      <w:pPr>
        <w:spacing w:after="0" w:line="240" w:lineRule="auto"/>
        <w:rPr>
          <w:rFonts w:eastAsia="Times New Roman" w:cs="Times New Roman"/>
          <w:sz w:val="22"/>
        </w:rPr>
      </w:pPr>
    </w:p>
    <w:p w14:paraId="69018D5D" w14:textId="77777777" w:rsidR="000B4C24" w:rsidRPr="00E344D6" w:rsidRDefault="000B4C24" w:rsidP="000B4C24">
      <w:pPr>
        <w:widowControl w:val="0"/>
        <w:spacing w:after="0" w:line="240" w:lineRule="auto"/>
        <w:jc w:val="both"/>
        <w:rPr>
          <w:rFonts w:eastAsia="Times New Roman" w:cs="Times New Roman"/>
          <w:sz w:val="22"/>
        </w:rPr>
      </w:pPr>
      <w:r w:rsidRPr="00E344D6">
        <w:rPr>
          <w:rFonts w:eastAsia="Times New Roman" w:cs="Times New Roman"/>
          <w:sz w:val="22"/>
        </w:rPr>
        <w:t>If the applicant to this form is any person other than the sole owner, partner, officer of the applicant, or its’ attorney, a properly verified Power of Attorney must be enclosed.</w:t>
      </w:r>
    </w:p>
    <w:p w14:paraId="7B992131" w14:textId="77777777" w:rsidR="000B4C24" w:rsidRPr="00E344D6" w:rsidRDefault="000B4C24" w:rsidP="000B4C24">
      <w:pPr>
        <w:widowControl w:val="0"/>
        <w:spacing w:after="0" w:line="240" w:lineRule="auto"/>
        <w:rPr>
          <w:rFonts w:eastAsia="Times New Roman" w:cs="Times New Roman"/>
          <w:sz w:val="22"/>
        </w:rPr>
      </w:pPr>
    </w:p>
    <w:p w14:paraId="3C9B5108" w14:textId="77777777" w:rsidR="000B4C24" w:rsidRPr="00E344D6" w:rsidRDefault="000B4C24" w:rsidP="000B4C24">
      <w:pPr>
        <w:widowControl w:val="0"/>
        <w:spacing w:after="0" w:line="240" w:lineRule="auto"/>
        <w:jc w:val="both"/>
        <w:rPr>
          <w:rFonts w:eastAsia="Times New Roman" w:cs="Times New Roman"/>
          <w:sz w:val="22"/>
        </w:rPr>
      </w:pPr>
      <w:r w:rsidRPr="00E344D6">
        <w:rPr>
          <w:rFonts w:eastAsia="Times New Roman" w:cs="Times New Roman"/>
          <w:sz w:val="22"/>
        </w:rPr>
        <w:t>Subscribed and sworn to before me this ____________ day of ____________________, 20___, to certify which witness my hand and seal of office.</w:t>
      </w:r>
    </w:p>
    <w:p w14:paraId="2D80800A" w14:textId="77777777" w:rsidR="000B4C24" w:rsidRPr="00E344D6" w:rsidRDefault="000B4C24" w:rsidP="000B4C24">
      <w:pPr>
        <w:spacing w:after="0" w:line="240" w:lineRule="auto"/>
        <w:rPr>
          <w:rFonts w:eastAsia="Times New Roman" w:cs="Times New Roman"/>
          <w:sz w:val="22"/>
        </w:rPr>
      </w:pPr>
    </w:p>
    <w:p w14:paraId="35BCDB32" w14:textId="77777777" w:rsidR="000B4C24" w:rsidRPr="00E344D6" w:rsidRDefault="000B4C24" w:rsidP="000B4C24">
      <w:pPr>
        <w:spacing w:after="0" w:line="240" w:lineRule="auto"/>
        <w:rPr>
          <w:rFonts w:eastAsia="Times New Roman" w:cs="Times New Roman"/>
          <w:sz w:val="22"/>
        </w:rPr>
      </w:pPr>
      <w:r w:rsidRPr="00E344D6">
        <w:rPr>
          <w:rFonts w:eastAsia="Times New Roman" w:cs="Times New Roman"/>
          <w:sz w:val="22"/>
        </w:rPr>
        <w:t>_________________________________</w:t>
      </w:r>
    </w:p>
    <w:p w14:paraId="2931E5A8" w14:textId="77777777" w:rsidR="000B4C24" w:rsidRPr="00E344D6" w:rsidRDefault="000B4C24" w:rsidP="000B4C24">
      <w:pPr>
        <w:widowControl w:val="0"/>
        <w:tabs>
          <w:tab w:val="right" w:pos="10080"/>
        </w:tabs>
        <w:spacing w:after="0" w:line="215" w:lineRule="auto"/>
        <w:rPr>
          <w:rFonts w:eastAsia="Times New Roman" w:cs="Times New Roman"/>
          <w:sz w:val="22"/>
        </w:rPr>
      </w:pPr>
      <w:r w:rsidRPr="00E344D6">
        <w:rPr>
          <w:rFonts w:eastAsia="Times New Roman" w:cs="Times New Roman"/>
          <w:sz w:val="22"/>
        </w:rPr>
        <w:t>Notary Public in and for the State of Texas</w:t>
      </w:r>
    </w:p>
    <w:p w14:paraId="7A44255C" w14:textId="77777777" w:rsidR="000B4C24" w:rsidRPr="00E344D6" w:rsidRDefault="000B4C24" w:rsidP="000B4C24">
      <w:pPr>
        <w:widowControl w:val="0"/>
        <w:spacing w:after="0" w:line="192" w:lineRule="auto"/>
        <w:rPr>
          <w:rFonts w:eastAsia="Times New Roman" w:cs="Times New Roman"/>
          <w:sz w:val="22"/>
        </w:rPr>
      </w:pPr>
    </w:p>
    <w:p w14:paraId="235A37A1" w14:textId="77777777" w:rsidR="000B4C24" w:rsidRPr="00E344D6" w:rsidRDefault="000B4C24" w:rsidP="000B4C24">
      <w:pPr>
        <w:tabs>
          <w:tab w:val="left" w:pos="5940"/>
        </w:tabs>
        <w:spacing w:after="0" w:line="240" w:lineRule="auto"/>
        <w:rPr>
          <w:rFonts w:eastAsia="Times New Roman" w:cs="Times New Roman"/>
          <w:sz w:val="22"/>
        </w:rPr>
      </w:pPr>
      <w:r w:rsidRPr="00E344D6">
        <w:rPr>
          <w:rFonts w:eastAsia="Times New Roman" w:cs="Times New Roman"/>
          <w:sz w:val="22"/>
        </w:rPr>
        <w:t>_________________________________</w:t>
      </w:r>
    </w:p>
    <w:p w14:paraId="5714E30B" w14:textId="77777777" w:rsidR="00E012D6" w:rsidRPr="00E344D6" w:rsidRDefault="000B4C24" w:rsidP="00E012D6">
      <w:pPr>
        <w:widowControl w:val="0"/>
        <w:tabs>
          <w:tab w:val="right" w:pos="10080"/>
        </w:tabs>
        <w:spacing w:after="0" w:line="215" w:lineRule="auto"/>
        <w:rPr>
          <w:rFonts w:eastAsia="Times New Roman" w:cs="Times New Roman"/>
          <w:sz w:val="22"/>
        </w:rPr>
      </w:pPr>
      <w:r w:rsidRPr="00E344D6">
        <w:rPr>
          <w:rFonts w:eastAsia="Times New Roman" w:cs="Times New Roman"/>
          <w:sz w:val="22"/>
        </w:rPr>
        <w:t>Print or Type Name of Notary Public</w:t>
      </w:r>
    </w:p>
    <w:p w14:paraId="575708BE" w14:textId="77777777" w:rsidR="00E012D6" w:rsidRPr="00E344D6" w:rsidRDefault="00E012D6" w:rsidP="00E012D6">
      <w:pPr>
        <w:widowControl w:val="0"/>
        <w:tabs>
          <w:tab w:val="right" w:pos="10080"/>
        </w:tabs>
        <w:spacing w:after="0" w:line="215" w:lineRule="auto"/>
        <w:rPr>
          <w:rFonts w:eastAsia="Times New Roman" w:cs="Times New Roman"/>
          <w:sz w:val="22"/>
        </w:rPr>
      </w:pPr>
    </w:p>
    <w:p w14:paraId="40F74281" w14:textId="77777777" w:rsidR="000B1070" w:rsidRPr="00E344D6" w:rsidRDefault="000B1070" w:rsidP="00E012D6">
      <w:pPr>
        <w:widowControl w:val="0"/>
        <w:tabs>
          <w:tab w:val="right" w:pos="10080"/>
        </w:tabs>
        <w:spacing w:after="0" w:line="215" w:lineRule="auto"/>
        <w:rPr>
          <w:rFonts w:eastAsia="Times New Roman" w:cs="Times New Roman"/>
          <w:sz w:val="22"/>
        </w:rPr>
      </w:pPr>
    </w:p>
    <w:p w14:paraId="68BF34C3" w14:textId="00CC0089" w:rsidR="00900E94" w:rsidRDefault="000B4C24" w:rsidP="00E012D6">
      <w:pPr>
        <w:widowControl w:val="0"/>
        <w:tabs>
          <w:tab w:val="right" w:pos="10080"/>
        </w:tabs>
        <w:spacing w:after="0" w:line="215" w:lineRule="auto"/>
        <w:rPr>
          <w:rFonts w:eastAsia="Times New Roman" w:cs="Times New Roman"/>
          <w:sz w:val="22"/>
        </w:rPr>
      </w:pPr>
      <w:r w:rsidRPr="00E344D6">
        <w:rPr>
          <w:rFonts w:eastAsia="Times New Roman" w:cs="Times New Roman"/>
          <w:sz w:val="22"/>
        </w:rPr>
        <w:t>Commission Expires</w:t>
      </w:r>
      <w:r w:rsidR="000B1070" w:rsidRPr="00E344D6">
        <w:rPr>
          <w:rFonts w:eastAsia="Times New Roman" w:cs="Times New Roman"/>
          <w:sz w:val="22"/>
          <w:u w:val="single"/>
        </w:rPr>
        <w:t>__________________</w:t>
      </w:r>
      <w:r w:rsidRPr="00E344D6">
        <w:rPr>
          <w:rFonts w:eastAsia="Times New Roman" w:cs="Times New Roman"/>
          <w:sz w:val="22"/>
        </w:rPr>
        <w:t>____________</w:t>
      </w:r>
    </w:p>
    <w:p w14:paraId="2D3D4391" w14:textId="2255CEB4" w:rsidR="00DF74C6" w:rsidRDefault="00DF74C6" w:rsidP="00E012D6">
      <w:pPr>
        <w:widowControl w:val="0"/>
        <w:tabs>
          <w:tab w:val="right" w:pos="10080"/>
        </w:tabs>
        <w:spacing w:after="0" w:line="215" w:lineRule="auto"/>
        <w:rPr>
          <w:rFonts w:eastAsia="Times New Roman" w:cs="Times New Roman"/>
          <w:sz w:val="22"/>
        </w:rPr>
      </w:pPr>
    </w:p>
    <w:p w14:paraId="50E7A359" w14:textId="61726841" w:rsidR="00DF74C6" w:rsidRDefault="00DF74C6" w:rsidP="00E012D6">
      <w:pPr>
        <w:widowControl w:val="0"/>
        <w:tabs>
          <w:tab w:val="right" w:pos="10080"/>
        </w:tabs>
        <w:spacing w:after="0" w:line="215" w:lineRule="auto"/>
        <w:rPr>
          <w:rFonts w:eastAsia="Times New Roman" w:cs="Times New Roman"/>
          <w:sz w:val="22"/>
        </w:rPr>
      </w:pPr>
    </w:p>
    <w:p w14:paraId="412E5548" w14:textId="77777777" w:rsidR="001911A2" w:rsidRDefault="001911A2" w:rsidP="00DF74C6">
      <w:pPr>
        <w:jc w:val="center"/>
        <w:rPr>
          <w:rFonts w:cs="Times New Roman"/>
          <w:sz w:val="40"/>
          <w:szCs w:val="40"/>
        </w:rPr>
      </w:pPr>
    </w:p>
    <w:p w14:paraId="63A299E6" w14:textId="1BE527A3" w:rsidR="00DF74C6" w:rsidRPr="00211F35" w:rsidRDefault="00DF74C6" w:rsidP="00DF74C6">
      <w:pPr>
        <w:jc w:val="center"/>
        <w:rPr>
          <w:rFonts w:cs="Times New Roman"/>
          <w:sz w:val="40"/>
          <w:szCs w:val="40"/>
        </w:rPr>
      </w:pPr>
      <w:r w:rsidRPr="00211F35">
        <w:rPr>
          <w:rFonts w:cs="Times New Roman"/>
          <w:sz w:val="40"/>
          <w:szCs w:val="40"/>
        </w:rPr>
        <w:lastRenderedPageBreak/>
        <w:t>PUBLIC UTILITY C</w:t>
      </w:r>
      <w:bookmarkStart w:id="2" w:name="_GoBack"/>
      <w:bookmarkEnd w:id="2"/>
      <w:r w:rsidRPr="00211F35">
        <w:rPr>
          <w:rFonts w:cs="Times New Roman"/>
          <w:sz w:val="40"/>
          <w:szCs w:val="40"/>
        </w:rPr>
        <w:t xml:space="preserve">OMMISSION </w:t>
      </w:r>
      <w:r>
        <w:rPr>
          <w:rFonts w:cs="Times New Roman"/>
          <w:sz w:val="40"/>
          <w:szCs w:val="40"/>
        </w:rPr>
        <w:t>OF TEXAS</w:t>
      </w:r>
    </w:p>
    <w:p w14:paraId="6FF6F587" w14:textId="77777777" w:rsidR="00DF74C6" w:rsidRPr="00211F35" w:rsidRDefault="00DF74C6" w:rsidP="00DF74C6">
      <w:pPr>
        <w:jc w:val="center"/>
        <w:rPr>
          <w:rFonts w:cs="Times New Roman"/>
        </w:rPr>
      </w:pPr>
      <w:r w:rsidRPr="00211F35">
        <w:rPr>
          <w:rFonts w:cs="Times New Roman"/>
          <w:noProof/>
          <w:color w:val="FF0000"/>
          <w:sz w:val="22"/>
        </w:rPr>
        <w:drawing>
          <wp:inline distT="0" distB="0" distL="0" distR="0" wp14:anchorId="603C07AA" wp14:editId="79FEF24D">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036283D" w14:textId="77777777" w:rsidR="00DF74C6" w:rsidRPr="001024A0" w:rsidRDefault="00DF74C6" w:rsidP="00DF74C6">
      <w:pPr>
        <w:spacing w:after="0"/>
        <w:ind w:right="-540"/>
        <w:jc w:val="center"/>
        <w:rPr>
          <w:rFonts w:cs="Times New Roman"/>
        </w:rPr>
      </w:pPr>
      <w:r w:rsidRPr="001024A0">
        <w:rPr>
          <w:rFonts w:cs="Times New Roman"/>
        </w:rPr>
        <w:t>PUBLISHER’S AFFIDAVIT</w:t>
      </w:r>
    </w:p>
    <w:p w14:paraId="68B29116" w14:textId="7C689A69" w:rsidR="00DF74C6" w:rsidRPr="001024A0" w:rsidRDefault="00DF74C6" w:rsidP="00DF74C6">
      <w:pPr>
        <w:widowControl w:val="0"/>
        <w:tabs>
          <w:tab w:val="center" w:pos="4680"/>
        </w:tabs>
        <w:spacing w:after="0"/>
        <w:jc w:val="center"/>
        <w:rPr>
          <w:rFonts w:cs="Times New Roman"/>
        </w:rPr>
      </w:pPr>
      <w:r w:rsidRPr="001024A0">
        <w:rPr>
          <w:rFonts w:cs="Times New Roman"/>
        </w:rPr>
        <w:t xml:space="preserve">DOCKET NO. </w:t>
      </w:r>
      <w:r w:rsidRPr="00AB01C1">
        <w:rPr>
          <w:rFonts w:cs="Times New Roman"/>
          <w:bCs/>
          <w:iCs/>
          <w:lang w:val="en-CA"/>
        </w:rPr>
        <w:t>50424</w:t>
      </w:r>
    </w:p>
    <w:p w14:paraId="2F0CF21C" w14:textId="77777777" w:rsidR="007262F6" w:rsidRDefault="007262F6" w:rsidP="00DF74C6">
      <w:pPr>
        <w:widowControl w:val="0"/>
        <w:spacing w:after="0"/>
        <w:rPr>
          <w:rFonts w:cs="Times New Roman"/>
        </w:rPr>
      </w:pPr>
    </w:p>
    <w:p w14:paraId="2574EC9C" w14:textId="414C8166" w:rsidR="00DF74C6" w:rsidRPr="001024A0" w:rsidRDefault="00DF74C6" w:rsidP="00DF74C6">
      <w:pPr>
        <w:widowControl w:val="0"/>
        <w:spacing w:after="0"/>
        <w:rPr>
          <w:rFonts w:cs="Times New Roman"/>
        </w:rPr>
      </w:pPr>
      <w:r w:rsidRPr="001024A0">
        <w:rPr>
          <w:rFonts w:cs="Times New Roman"/>
        </w:rPr>
        <w:t>STATE OF TEXAS</w:t>
      </w:r>
    </w:p>
    <w:p w14:paraId="11A5DA91" w14:textId="77777777" w:rsidR="00DF74C6" w:rsidRPr="001024A0" w:rsidRDefault="00DF74C6" w:rsidP="00DF74C6">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22BEA181" w14:textId="77777777" w:rsidR="00DF74C6" w:rsidRPr="001024A0" w:rsidRDefault="00DF74C6" w:rsidP="00DF74C6">
      <w:pPr>
        <w:widowControl w:val="0"/>
        <w:spacing w:after="0"/>
        <w:rPr>
          <w:rFonts w:cs="Times New Roman"/>
        </w:rPr>
      </w:pPr>
    </w:p>
    <w:p w14:paraId="06468784" w14:textId="77777777" w:rsidR="00DF74C6" w:rsidRPr="001024A0" w:rsidRDefault="00DF74C6" w:rsidP="00DF74C6">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5AC98887" w14:textId="77777777" w:rsidR="00DF74C6" w:rsidRPr="001024A0" w:rsidRDefault="00DF74C6" w:rsidP="00DF74C6">
      <w:pPr>
        <w:widowControl w:val="0"/>
        <w:spacing w:after="0"/>
        <w:rPr>
          <w:rFonts w:cs="Times New Roman"/>
          <w:sz w:val="16"/>
          <w:szCs w:val="16"/>
        </w:rPr>
      </w:pPr>
    </w:p>
    <w:p w14:paraId="00877804" w14:textId="77777777" w:rsidR="00DF74C6" w:rsidRDefault="00DF74C6" w:rsidP="00DF74C6">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813E42D" w14:textId="77777777" w:rsidR="00DF74C6" w:rsidRPr="001024A0" w:rsidRDefault="00DF74C6" w:rsidP="00DF74C6">
      <w:pPr>
        <w:widowControl w:val="0"/>
        <w:spacing w:after="0"/>
        <w:rPr>
          <w:rFonts w:cs="Times New Roman"/>
          <w:sz w:val="16"/>
          <w:szCs w:val="16"/>
        </w:rPr>
      </w:pPr>
    </w:p>
    <w:p w14:paraId="5E25916D" w14:textId="77777777" w:rsidR="00DF74C6" w:rsidRPr="001024A0" w:rsidRDefault="00DF74C6" w:rsidP="00DF74C6">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6248EA4C" w14:textId="77777777" w:rsidR="00DF74C6" w:rsidRPr="001024A0" w:rsidRDefault="00DF74C6" w:rsidP="00DF74C6">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22514E70" w14:textId="77777777" w:rsidR="00DF74C6" w:rsidRPr="001024A0" w:rsidRDefault="00DF74C6" w:rsidP="00DF74C6">
      <w:pPr>
        <w:widowControl w:val="0"/>
        <w:spacing w:after="0"/>
        <w:rPr>
          <w:rFonts w:cs="Times New Roman"/>
        </w:rPr>
      </w:pPr>
    </w:p>
    <w:p w14:paraId="243AD696" w14:textId="77777777" w:rsidR="00DF74C6" w:rsidRPr="001024A0" w:rsidRDefault="00DF74C6" w:rsidP="00DF74C6">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0046FF4E" w14:textId="77777777" w:rsidR="00DF74C6" w:rsidRPr="001024A0" w:rsidRDefault="00DF74C6" w:rsidP="00DF74C6">
      <w:pPr>
        <w:widowControl w:val="0"/>
        <w:spacing w:after="0"/>
        <w:ind w:left="5040"/>
        <w:rPr>
          <w:rFonts w:cs="Times New Roman"/>
          <w:sz w:val="22"/>
        </w:rPr>
      </w:pPr>
      <w:r w:rsidRPr="001024A0">
        <w:rPr>
          <w:rFonts w:cs="Times New Roman"/>
          <w:sz w:val="22"/>
        </w:rPr>
        <w:t>(COUNTY/COUNTIES)</w:t>
      </w:r>
    </w:p>
    <w:p w14:paraId="3EBCF966" w14:textId="77777777" w:rsidR="00DF74C6" w:rsidRPr="001024A0" w:rsidRDefault="00DF74C6" w:rsidP="00DF74C6">
      <w:pPr>
        <w:widowControl w:val="0"/>
        <w:spacing w:after="0"/>
        <w:rPr>
          <w:rFonts w:cs="Times New Roman"/>
        </w:rPr>
      </w:pPr>
    </w:p>
    <w:p w14:paraId="72B8A262" w14:textId="77777777" w:rsidR="00DF74C6" w:rsidRPr="001024A0" w:rsidRDefault="00DF74C6" w:rsidP="00DF74C6">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303A7A25" w14:textId="77777777" w:rsidR="00DF74C6" w:rsidRPr="001024A0" w:rsidRDefault="00DF74C6" w:rsidP="00DF74C6">
      <w:pPr>
        <w:widowControl w:val="0"/>
        <w:spacing w:after="0"/>
        <w:ind w:left="3600"/>
        <w:rPr>
          <w:rFonts w:cs="Times New Roman"/>
          <w:sz w:val="22"/>
        </w:rPr>
      </w:pPr>
      <w:r w:rsidRPr="001024A0">
        <w:rPr>
          <w:rFonts w:cs="Times New Roman"/>
          <w:sz w:val="22"/>
        </w:rPr>
        <w:t>(COUNTY/COUNTIES)</w:t>
      </w:r>
    </w:p>
    <w:p w14:paraId="4E6CB0B0" w14:textId="77777777" w:rsidR="00DF74C6" w:rsidRPr="001024A0" w:rsidRDefault="00DF74C6" w:rsidP="00DF74C6">
      <w:pPr>
        <w:widowControl w:val="0"/>
        <w:spacing w:after="0"/>
        <w:rPr>
          <w:rFonts w:cs="Times New Roman"/>
        </w:rPr>
      </w:pPr>
    </w:p>
    <w:p w14:paraId="3AC32236" w14:textId="77777777" w:rsidR="00DF74C6" w:rsidRPr="001024A0" w:rsidRDefault="00DF74C6" w:rsidP="00DF74C6">
      <w:pPr>
        <w:widowControl w:val="0"/>
        <w:spacing w:after="0"/>
        <w:rPr>
          <w:rFonts w:cs="Times New Roman"/>
        </w:rPr>
      </w:pPr>
      <w:r w:rsidRPr="001024A0">
        <w:rPr>
          <w:rFonts w:cs="Times New Roman"/>
        </w:rPr>
        <w:t>and that the attached notice was published in said newspaper on the following dates, to wit:</w:t>
      </w:r>
    </w:p>
    <w:p w14:paraId="6B043606" w14:textId="77777777" w:rsidR="00DF74C6" w:rsidRPr="001024A0" w:rsidRDefault="00DF74C6" w:rsidP="00DF74C6">
      <w:pPr>
        <w:widowControl w:val="0"/>
        <w:spacing w:after="0"/>
        <w:rPr>
          <w:rFonts w:cs="Times New Roman"/>
        </w:rPr>
      </w:pPr>
    </w:p>
    <w:p w14:paraId="1B997E2A" w14:textId="77777777" w:rsidR="00DF74C6" w:rsidRPr="001024A0" w:rsidRDefault="00DF74C6" w:rsidP="00DF74C6">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6A89E001" w14:textId="77777777" w:rsidR="00DF74C6" w:rsidRPr="001024A0" w:rsidRDefault="00DF74C6" w:rsidP="00DF74C6">
      <w:pPr>
        <w:widowControl w:val="0"/>
        <w:spacing w:after="0"/>
        <w:ind w:left="3600"/>
        <w:rPr>
          <w:rFonts w:cs="Times New Roman"/>
          <w:sz w:val="22"/>
        </w:rPr>
      </w:pPr>
      <w:r w:rsidRPr="001024A0">
        <w:rPr>
          <w:rFonts w:cs="Times New Roman"/>
          <w:sz w:val="22"/>
        </w:rPr>
        <w:t>(DATES)</w:t>
      </w:r>
    </w:p>
    <w:p w14:paraId="466382E5" w14:textId="77777777" w:rsidR="00DF74C6" w:rsidRPr="001024A0" w:rsidRDefault="00DF74C6" w:rsidP="00DF74C6">
      <w:pPr>
        <w:widowControl w:val="0"/>
        <w:spacing w:after="0"/>
        <w:rPr>
          <w:rFonts w:cs="Times New Roman"/>
        </w:rPr>
      </w:pPr>
    </w:p>
    <w:p w14:paraId="72A160AF" w14:textId="77777777" w:rsidR="00DF74C6" w:rsidRPr="001024A0" w:rsidRDefault="00DF74C6" w:rsidP="00DF74C6">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3406FD14" w14:textId="77777777" w:rsidR="00DF74C6" w:rsidRPr="001024A0" w:rsidRDefault="00DF74C6" w:rsidP="00DF74C6">
      <w:pPr>
        <w:widowControl w:val="0"/>
        <w:spacing w:after="0"/>
        <w:rPr>
          <w:rFonts w:cs="Times New Roman"/>
          <w:sz w:val="22"/>
        </w:rPr>
      </w:pPr>
      <w:r w:rsidRPr="001024A0">
        <w:rPr>
          <w:rFonts w:cs="Times New Roman"/>
          <w:sz w:val="22"/>
        </w:rPr>
        <w:t>(SIGNATURE OF NEWSPAPER REPRESENTATIVE)</w:t>
      </w:r>
    </w:p>
    <w:p w14:paraId="0B27CA80" w14:textId="77777777" w:rsidR="00DF74C6" w:rsidRPr="001024A0" w:rsidRDefault="00DF74C6" w:rsidP="00DF74C6">
      <w:pPr>
        <w:widowControl w:val="0"/>
        <w:spacing w:after="0"/>
        <w:rPr>
          <w:rFonts w:cs="Times New Roman"/>
        </w:rPr>
      </w:pPr>
    </w:p>
    <w:p w14:paraId="10904900" w14:textId="77777777" w:rsidR="00DF74C6" w:rsidRPr="001024A0" w:rsidRDefault="00DF74C6" w:rsidP="00DF74C6">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0A4D36D5" w14:textId="77777777" w:rsidR="00DF74C6" w:rsidRPr="001024A0" w:rsidRDefault="00DF74C6" w:rsidP="00DF74C6">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4F3D34D6" w14:textId="77777777" w:rsidR="00DF74C6" w:rsidRPr="001024A0" w:rsidRDefault="00DF74C6" w:rsidP="00DF74C6">
      <w:pPr>
        <w:widowControl w:val="0"/>
        <w:spacing w:after="0"/>
        <w:rPr>
          <w:rFonts w:cs="Times New Roman"/>
        </w:rPr>
      </w:pPr>
    </w:p>
    <w:p w14:paraId="7A20DD11" w14:textId="77777777" w:rsidR="00DF74C6" w:rsidRPr="001024A0" w:rsidRDefault="00DF74C6" w:rsidP="00DF74C6">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59CDC185" w14:textId="77777777" w:rsidR="00DF74C6" w:rsidRPr="001024A0" w:rsidRDefault="00DF74C6" w:rsidP="00DF74C6">
      <w:pPr>
        <w:widowControl w:val="0"/>
        <w:tabs>
          <w:tab w:val="right" w:pos="9360"/>
        </w:tabs>
        <w:spacing w:after="0"/>
        <w:rPr>
          <w:rFonts w:cs="Times New Roman"/>
        </w:rPr>
      </w:pPr>
      <w:r w:rsidRPr="001024A0">
        <w:rPr>
          <w:rFonts w:cs="Times New Roman"/>
        </w:rPr>
        <w:t>Notary Public in and for the State of Texas</w:t>
      </w:r>
    </w:p>
    <w:p w14:paraId="4585FE55" w14:textId="77777777" w:rsidR="00DF74C6" w:rsidRPr="001024A0" w:rsidRDefault="00DF74C6" w:rsidP="00DF74C6">
      <w:pPr>
        <w:widowControl w:val="0"/>
        <w:tabs>
          <w:tab w:val="right" w:pos="9360"/>
        </w:tabs>
        <w:spacing w:after="0"/>
        <w:rPr>
          <w:rFonts w:cs="Times New Roman"/>
        </w:rPr>
      </w:pPr>
    </w:p>
    <w:p w14:paraId="407AD5C0" w14:textId="77777777" w:rsidR="00DF74C6" w:rsidRPr="006F3032" w:rsidRDefault="00DF74C6" w:rsidP="00DF74C6">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4366FC8B" w14:textId="77777777" w:rsidR="00DF74C6" w:rsidRDefault="00DF74C6" w:rsidP="00DF74C6">
      <w:pPr>
        <w:widowControl w:val="0"/>
        <w:tabs>
          <w:tab w:val="right" w:pos="9360"/>
        </w:tabs>
        <w:spacing w:after="0"/>
        <w:rPr>
          <w:rFonts w:cs="Times New Roman"/>
        </w:rPr>
      </w:pPr>
      <w:r w:rsidRPr="006F3032">
        <w:rPr>
          <w:rFonts w:cs="Times New Roman"/>
        </w:rPr>
        <w:t>Print or Type Name of Notary Public</w:t>
      </w:r>
    </w:p>
    <w:p w14:paraId="60F33982" w14:textId="77777777" w:rsidR="00DF74C6" w:rsidRPr="006F3032" w:rsidRDefault="00DF74C6" w:rsidP="00DF74C6">
      <w:pPr>
        <w:widowControl w:val="0"/>
        <w:tabs>
          <w:tab w:val="right" w:pos="9360"/>
        </w:tabs>
        <w:spacing w:after="0"/>
        <w:rPr>
          <w:rFonts w:cs="Times New Roman"/>
        </w:rPr>
      </w:pPr>
    </w:p>
    <w:p w14:paraId="7E024B99" w14:textId="1EB0DDA9" w:rsidR="00DF74C6" w:rsidRPr="00211F35" w:rsidRDefault="00DF74C6" w:rsidP="007262F6">
      <w:pPr>
        <w:widowControl w:val="0"/>
        <w:tabs>
          <w:tab w:val="right" w:pos="9360"/>
        </w:tabs>
        <w:spacing w:after="0"/>
        <w:rPr>
          <w:rFonts w:cs="Times New Roman"/>
        </w:rPr>
      </w:pPr>
      <w:r w:rsidRPr="006F3032">
        <w:rPr>
          <w:rFonts w:cs="Times New Roman"/>
        </w:rPr>
        <w:t>Commission Expires ______________</w:t>
      </w:r>
    </w:p>
    <w:p w14:paraId="391B1D33" w14:textId="77777777" w:rsidR="00DF74C6" w:rsidRPr="003C7B98" w:rsidRDefault="00DF74C6" w:rsidP="00DF74C6">
      <w:pPr>
        <w:widowControl w:val="0"/>
        <w:tabs>
          <w:tab w:val="right" w:pos="10080"/>
        </w:tabs>
        <w:spacing w:after="0" w:line="215" w:lineRule="auto"/>
        <w:rPr>
          <w:rFonts w:cs="Times New Roman"/>
        </w:rPr>
      </w:pPr>
    </w:p>
    <w:p w14:paraId="7D1682BD" w14:textId="77777777" w:rsidR="00DF74C6" w:rsidRPr="00E344D6" w:rsidRDefault="00DF74C6" w:rsidP="00E012D6">
      <w:pPr>
        <w:widowControl w:val="0"/>
        <w:tabs>
          <w:tab w:val="right" w:pos="10080"/>
        </w:tabs>
        <w:spacing w:after="0" w:line="215" w:lineRule="auto"/>
        <w:rPr>
          <w:rFonts w:cs="Times New Roman"/>
          <w:sz w:val="22"/>
        </w:rPr>
      </w:pPr>
    </w:p>
    <w:sectPr w:rsidR="00DF74C6" w:rsidRPr="00E344D6"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5E25F" w14:textId="77777777" w:rsidR="006E412D" w:rsidRDefault="006E412D" w:rsidP="0043535A">
      <w:pPr>
        <w:spacing w:after="0" w:line="240" w:lineRule="auto"/>
      </w:pPr>
      <w:r>
        <w:separator/>
      </w:r>
    </w:p>
  </w:endnote>
  <w:endnote w:type="continuationSeparator" w:id="0">
    <w:p w14:paraId="02A01776" w14:textId="77777777" w:rsidR="006E412D" w:rsidRDefault="006E412D"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620FE" w14:textId="77777777" w:rsidR="006E412D" w:rsidRDefault="006E412D" w:rsidP="0043535A">
      <w:pPr>
        <w:spacing w:after="0" w:line="240" w:lineRule="auto"/>
      </w:pPr>
      <w:r>
        <w:separator/>
      </w:r>
    </w:p>
  </w:footnote>
  <w:footnote w:type="continuationSeparator" w:id="0">
    <w:p w14:paraId="03FDF005" w14:textId="77777777" w:rsidR="006E412D" w:rsidRDefault="006E412D"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98D55EE"/>
    <w:multiLevelType w:val="hybridMultilevel"/>
    <w:tmpl w:val="F072E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8"/>
  </w:num>
  <w:num w:numId="4">
    <w:abstractNumId w:val="2"/>
  </w:num>
  <w:num w:numId="5">
    <w:abstractNumId w:val="5"/>
  </w:num>
  <w:num w:numId="6">
    <w:abstractNumId w:val="0"/>
  </w:num>
  <w:num w:numId="7">
    <w:abstractNumId w:val="1"/>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12D"/>
    <w:rsid w:val="00002660"/>
    <w:rsid w:val="000073B4"/>
    <w:rsid w:val="00011579"/>
    <w:rsid w:val="0001157A"/>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911A2"/>
    <w:rsid w:val="001A10F5"/>
    <w:rsid w:val="001A2BE4"/>
    <w:rsid w:val="001A661B"/>
    <w:rsid w:val="001B2A21"/>
    <w:rsid w:val="001B3321"/>
    <w:rsid w:val="001B5337"/>
    <w:rsid w:val="00206B9B"/>
    <w:rsid w:val="00213755"/>
    <w:rsid w:val="00221420"/>
    <w:rsid w:val="0025054E"/>
    <w:rsid w:val="00251E60"/>
    <w:rsid w:val="002540D3"/>
    <w:rsid w:val="0025687E"/>
    <w:rsid w:val="00265328"/>
    <w:rsid w:val="002823AE"/>
    <w:rsid w:val="00291212"/>
    <w:rsid w:val="002C23FB"/>
    <w:rsid w:val="002D550C"/>
    <w:rsid w:val="002E4AB1"/>
    <w:rsid w:val="002F2C0B"/>
    <w:rsid w:val="002F4412"/>
    <w:rsid w:val="00326071"/>
    <w:rsid w:val="00333330"/>
    <w:rsid w:val="003338FF"/>
    <w:rsid w:val="00355C81"/>
    <w:rsid w:val="00361711"/>
    <w:rsid w:val="00377F34"/>
    <w:rsid w:val="00380A0B"/>
    <w:rsid w:val="003A3488"/>
    <w:rsid w:val="003A68F7"/>
    <w:rsid w:val="003A71AD"/>
    <w:rsid w:val="003B7DC4"/>
    <w:rsid w:val="003C7B98"/>
    <w:rsid w:val="003E4A32"/>
    <w:rsid w:val="003E5721"/>
    <w:rsid w:val="00413E1E"/>
    <w:rsid w:val="00431DF8"/>
    <w:rsid w:val="0043535A"/>
    <w:rsid w:val="004353DB"/>
    <w:rsid w:val="0049111B"/>
    <w:rsid w:val="00496130"/>
    <w:rsid w:val="004A23B5"/>
    <w:rsid w:val="004B2364"/>
    <w:rsid w:val="004C1918"/>
    <w:rsid w:val="0050704C"/>
    <w:rsid w:val="00521471"/>
    <w:rsid w:val="00530844"/>
    <w:rsid w:val="00531F28"/>
    <w:rsid w:val="005346D1"/>
    <w:rsid w:val="0054675C"/>
    <w:rsid w:val="00562332"/>
    <w:rsid w:val="00562A2A"/>
    <w:rsid w:val="00572690"/>
    <w:rsid w:val="005808C0"/>
    <w:rsid w:val="00581963"/>
    <w:rsid w:val="00583509"/>
    <w:rsid w:val="005922EA"/>
    <w:rsid w:val="005A1C04"/>
    <w:rsid w:val="005C656D"/>
    <w:rsid w:val="005F1603"/>
    <w:rsid w:val="00600CF0"/>
    <w:rsid w:val="00603435"/>
    <w:rsid w:val="006060AD"/>
    <w:rsid w:val="00614424"/>
    <w:rsid w:val="006319DA"/>
    <w:rsid w:val="00637AF4"/>
    <w:rsid w:val="006416D3"/>
    <w:rsid w:val="0065418C"/>
    <w:rsid w:val="006803A1"/>
    <w:rsid w:val="006A3A84"/>
    <w:rsid w:val="006A4677"/>
    <w:rsid w:val="006C1CE5"/>
    <w:rsid w:val="006E412D"/>
    <w:rsid w:val="0071089F"/>
    <w:rsid w:val="007262F6"/>
    <w:rsid w:val="00740CCB"/>
    <w:rsid w:val="007816BF"/>
    <w:rsid w:val="007D236D"/>
    <w:rsid w:val="007F043D"/>
    <w:rsid w:val="007F7414"/>
    <w:rsid w:val="0080277E"/>
    <w:rsid w:val="00812529"/>
    <w:rsid w:val="00832073"/>
    <w:rsid w:val="008A5B6B"/>
    <w:rsid w:val="008C4D68"/>
    <w:rsid w:val="008E6E96"/>
    <w:rsid w:val="00900E94"/>
    <w:rsid w:val="00917032"/>
    <w:rsid w:val="00920DAA"/>
    <w:rsid w:val="00943594"/>
    <w:rsid w:val="00944057"/>
    <w:rsid w:val="00965791"/>
    <w:rsid w:val="0097165D"/>
    <w:rsid w:val="00984E40"/>
    <w:rsid w:val="0098773B"/>
    <w:rsid w:val="009F36A5"/>
    <w:rsid w:val="00A01836"/>
    <w:rsid w:val="00A10B3B"/>
    <w:rsid w:val="00A133EE"/>
    <w:rsid w:val="00A21C2F"/>
    <w:rsid w:val="00A56C09"/>
    <w:rsid w:val="00A57CF7"/>
    <w:rsid w:val="00A72609"/>
    <w:rsid w:val="00A73CB8"/>
    <w:rsid w:val="00A83220"/>
    <w:rsid w:val="00A97702"/>
    <w:rsid w:val="00AA0A5B"/>
    <w:rsid w:val="00AB01C1"/>
    <w:rsid w:val="00AE28DB"/>
    <w:rsid w:val="00AF7BFD"/>
    <w:rsid w:val="00B019FA"/>
    <w:rsid w:val="00B15600"/>
    <w:rsid w:val="00B20505"/>
    <w:rsid w:val="00B2595F"/>
    <w:rsid w:val="00B263B2"/>
    <w:rsid w:val="00B448B2"/>
    <w:rsid w:val="00B66304"/>
    <w:rsid w:val="00B72768"/>
    <w:rsid w:val="00B73AF2"/>
    <w:rsid w:val="00B857FF"/>
    <w:rsid w:val="00BC5619"/>
    <w:rsid w:val="00BC75CB"/>
    <w:rsid w:val="00BF156C"/>
    <w:rsid w:val="00C0424A"/>
    <w:rsid w:val="00C10115"/>
    <w:rsid w:val="00C10BCA"/>
    <w:rsid w:val="00C16EBE"/>
    <w:rsid w:val="00C35557"/>
    <w:rsid w:val="00C45CA2"/>
    <w:rsid w:val="00C50D68"/>
    <w:rsid w:val="00C6721A"/>
    <w:rsid w:val="00C822A8"/>
    <w:rsid w:val="00C84F2D"/>
    <w:rsid w:val="00C86427"/>
    <w:rsid w:val="00CD1066"/>
    <w:rsid w:val="00CE188B"/>
    <w:rsid w:val="00D01DF4"/>
    <w:rsid w:val="00D04CF2"/>
    <w:rsid w:val="00D06D99"/>
    <w:rsid w:val="00D256AC"/>
    <w:rsid w:val="00D25959"/>
    <w:rsid w:val="00D55511"/>
    <w:rsid w:val="00D93E52"/>
    <w:rsid w:val="00D952D1"/>
    <w:rsid w:val="00DA53A4"/>
    <w:rsid w:val="00DA5881"/>
    <w:rsid w:val="00DA7537"/>
    <w:rsid w:val="00DC31F9"/>
    <w:rsid w:val="00DE5DA5"/>
    <w:rsid w:val="00DF00D4"/>
    <w:rsid w:val="00DF42C0"/>
    <w:rsid w:val="00DF6A00"/>
    <w:rsid w:val="00DF74C6"/>
    <w:rsid w:val="00E012D6"/>
    <w:rsid w:val="00E25C7E"/>
    <w:rsid w:val="00E32C6A"/>
    <w:rsid w:val="00E344D6"/>
    <w:rsid w:val="00E41875"/>
    <w:rsid w:val="00E42538"/>
    <w:rsid w:val="00E44274"/>
    <w:rsid w:val="00E47577"/>
    <w:rsid w:val="00E50B93"/>
    <w:rsid w:val="00E608CA"/>
    <w:rsid w:val="00E828A2"/>
    <w:rsid w:val="00E84ABE"/>
    <w:rsid w:val="00E84E58"/>
    <w:rsid w:val="00F0726A"/>
    <w:rsid w:val="00F2235B"/>
    <w:rsid w:val="00F22AB4"/>
    <w:rsid w:val="00F40872"/>
    <w:rsid w:val="00F46CCE"/>
    <w:rsid w:val="00F71910"/>
    <w:rsid w:val="00F73C0B"/>
    <w:rsid w:val="00FE195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343FC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table" w:styleId="TableGrid">
    <w:name w:val="Table Grid"/>
    <w:basedOn w:val="TableNormal"/>
    <w:uiPriority w:val="59"/>
    <w:rsid w:val="001A6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78078">
      <w:bodyDiv w:val="1"/>
      <w:marLeft w:val="0"/>
      <w:marRight w:val="0"/>
      <w:marTop w:val="0"/>
      <w:marBottom w:val="0"/>
      <w:divBdr>
        <w:top w:val="none" w:sz="0" w:space="0" w:color="auto"/>
        <w:left w:val="none" w:sz="0" w:space="0" w:color="auto"/>
        <w:bottom w:val="none" w:sz="0" w:space="0" w:color="auto"/>
        <w:right w:val="none" w:sz="0" w:space="0" w:color="auto"/>
      </w:divBdr>
    </w:div>
    <w:div w:id="644314946">
      <w:bodyDiv w:val="1"/>
      <w:marLeft w:val="0"/>
      <w:marRight w:val="0"/>
      <w:marTop w:val="0"/>
      <w:marBottom w:val="0"/>
      <w:divBdr>
        <w:top w:val="none" w:sz="0" w:space="0" w:color="auto"/>
        <w:left w:val="none" w:sz="0" w:space="0" w:color="auto"/>
        <w:bottom w:val="none" w:sz="0" w:space="0" w:color="auto"/>
        <w:right w:val="none" w:sz="0" w:space="0" w:color="auto"/>
      </w:divBdr>
    </w:div>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09A2F-D6BB-4911-A7BD-071F326B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1912</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2020-06-08T15:48:00Z</dcterms:created>
  <dcterms:modified xsi:type="dcterms:W3CDTF">2020-06-08T16:22:00Z</dcterms:modified>
</cp:coreProperties>
</file>